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9BB" w:rsidP="008E7461" w14:paraId="250BD2A3" w14:textId="4D0482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425C51" w:rsidR="00425C51">
        <w:rPr>
          <w:rFonts w:ascii="Times New Roman" w:hAnsi="Times New Roman" w:cs="Times New Roman"/>
          <w:sz w:val="28"/>
          <w:szCs w:val="28"/>
        </w:rPr>
        <w:t xml:space="preserve">Rua </w:t>
      </w:r>
      <w:r w:rsidR="0075593F">
        <w:rPr>
          <w:rFonts w:ascii="Times New Roman" w:hAnsi="Times New Roman" w:cs="Times New Roman"/>
          <w:sz w:val="28"/>
          <w:szCs w:val="28"/>
        </w:rPr>
        <w:t>Lysi Lara Lopes Diniz, Jardim Bom Retiro.</w:t>
      </w:r>
    </w:p>
    <w:p w:rsidR="008E7461" w:rsidRPr="008E7461" w:rsidP="008E7461" w14:paraId="17495E9E" w14:textId="67B9636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6260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CF39D26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593F">
        <w:rPr>
          <w:rFonts w:ascii="Times New Roman" w:hAnsi="Times New Roman" w:cs="Times New Roman"/>
          <w:sz w:val="28"/>
          <w:szCs w:val="28"/>
        </w:rPr>
        <w:t>29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033C8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19BB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B90F-EC06-4018-BE18-EA11280F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2022-12-06T18:32:00Z</cp:lastPrinted>
  <dcterms:created xsi:type="dcterms:W3CDTF">2023-05-25T12:44:00Z</dcterms:created>
  <dcterms:modified xsi:type="dcterms:W3CDTF">2023-05-29T14:24:00Z</dcterms:modified>
</cp:coreProperties>
</file>