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135C51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</w:p>
    <w:p w:rsidR="00197158" w:rsidRPr="00425C33" w:rsidP="00135C51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135C51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135C51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135C51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135C51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135C51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135C51" w14:paraId="5651AA3B" w14:textId="708FA2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 w:rsidR="00135C51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187649" w:rsidR="00187649">
        <w:rPr>
          <w:rFonts w:ascii="Bookman Old Style" w:hAnsi="Bookman Old Style" w:cs="Arial"/>
          <w:sz w:val="24"/>
          <w:szCs w:val="24"/>
        </w:rPr>
        <w:t xml:space="preserve">Rua Joseph </w:t>
      </w:r>
      <w:r w:rsidRPr="00187649" w:rsidR="00187649">
        <w:rPr>
          <w:rFonts w:ascii="Bookman Old Style" w:hAnsi="Bookman Old Style" w:cs="Arial"/>
          <w:sz w:val="24"/>
          <w:szCs w:val="24"/>
        </w:rPr>
        <w:t>Pleasant</w:t>
      </w:r>
      <w:r w:rsidRPr="00187649" w:rsidR="00187649">
        <w:rPr>
          <w:rFonts w:ascii="Bookman Old Style" w:hAnsi="Bookman Old Style" w:cs="Arial"/>
          <w:sz w:val="24"/>
          <w:szCs w:val="24"/>
        </w:rPr>
        <w:t xml:space="preserve"> </w:t>
      </w:r>
      <w:r w:rsidRPr="00187649" w:rsidR="00187649">
        <w:rPr>
          <w:rFonts w:ascii="Bookman Old Style" w:hAnsi="Bookman Old Style" w:cs="Arial"/>
          <w:sz w:val="24"/>
          <w:szCs w:val="24"/>
        </w:rPr>
        <w:t>Fenley</w:t>
      </w:r>
      <w:r w:rsidRPr="00187649" w:rsidR="00187649">
        <w:rPr>
          <w:rFonts w:ascii="Bookman Old Style" w:hAnsi="Bookman Old Style" w:cs="Arial"/>
          <w:sz w:val="24"/>
          <w:szCs w:val="24"/>
        </w:rPr>
        <w:t>, Jardim São Domingos.</w:t>
      </w:r>
    </w:p>
    <w:p w:rsidR="00197158" w:rsidRPr="00425C33" w:rsidP="00135C51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135C51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135C51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135C51" w14:paraId="4433C62D" w14:textId="31901A7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135C51">
        <w:rPr>
          <w:rFonts w:ascii="Bookman Old Style" w:hAnsi="Bookman Old Style" w:cs="Arial"/>
          <w:sz w:val="24"/>
          <w:szCs w:val="24"/>
          <w:lang w:val="pt-PT"/>
        </w:rPr>
        <w:t>30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135C51">
        <w:rPr>
          <w:rFonts w:ascii="Bookman Old Style" w:hAnsi="Bookman Old Style" w:cs="Arial"/>
          <w:sz w:val="24"/>
          <w:szCs w:val="24"/>
          <w:lang w:val="pt-PT"/>
        </w:rPr>
        <w:t>maio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135C51" w:rsidP="00135C51" w14:paraId="0053B361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135C5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5658" r:id="rId5"/>
        </w:object>
      </w:r>
    </w:p>
    <w:p w:rsidR="00197158" w:rsidRPr="00425C33" w:rsidP="00135C5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135C5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135C5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35C51"/>
    <w:rsid w:val="00187649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75365"/>
    <w:rsid w:val="00582DEE"/>
    <w:rsid w:val="005E1489"/>
    <w:rsid w:val="005F35B6"/>
    <w:rsid w:val="00626437"/>
    <w:rsid w:val="00654F9F"/>
    <w:rsid w:val="006D1E9A"/>
    <w:rsid w:val="007007A1"/>
    <w:rsid w:val="007044E7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017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2023-05-30T12:55:00Z</dcterms:modified>
</cp:coreProperties>
</file>