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CPFL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120, 341, 598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6470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2909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