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0D8F" w:rsidRPr="00A13B6C" w:rsidP="00210D8F" w14:paraId="03301D89" w14:textId="77777777">
      <w:pPr>
        <w:spacing w:line="360" w:lineRule="auto"/>
        <w:jc w:val="both"/>
        <w:outlineLvl w:val="0"/>
        <w:rPr>
          <w:rFonts w:ascii="Arial" w:hAnsi="Arial" w:cs="Arial"/>
          <w:b/>
          <w:color w:val="000000"/>
        </w:rPr>
      </w:pPr>
    </w:p>
    <w:p w:rsidR="00210D8F" w:rsidP="00210D8F" w14:paraId="67E9C30B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0D8F" w:rsidRPr="009D7520" w:rsidP="00210D8F" w14:paraId="0DEC78A2" w14:textId="77777777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9D7520">
        <w:rPr>
          <w:rFonts w:ascii="Arial" w:hAnsi="Arial" w:cs="Arial"/>
          <w:b/>
          <w:sz w:val="22"/>
          <w:szCs w:val="22"/>
        </w:rPr>
        <w:t xml:space="preserve">PROJETO DE LEI Nº </w:t>
      </w:r>
      <w:r w:rsidRPr="009D7520">
        <w:rPr>
          <w:rFonts w:ascii="Arial" w:hAnsi="Arial" w:cs="Arial"/>
          <w:b/>
          <w:sz w:val="22"/>
          <w:szCs w:val="22"/>
        </w:rPr>
        <w:softHyphen/>
      </w:r>
      <w:r w:rsidRPr="009D7520">
        <w:rPr>
          <w:rFonts w:ascii="Arial" w:hAnsi="Arial" w:cs="Arial"/>
          <w:b/>
          <w:sz w:val="22"/>
          <w:szCs w:val="22"/>
        </w:rPr>
        <w:softHyphen/>
      </w:r>
      <w:r w:rsidRPr="009D7520">
        <w:rPr>
          <w:rFonts w:ascii="Arial" w:hAnsi="Arial" w:cs="Arial"/>
          <w:b/>
          <w:sz w:val="22"/>
          <w:szCs w:val="22"/>
        </w:rPr>
        <w:softHyphen/>
      </w:r>
      <w:r w:rsidRPr="009D7520">
        <w:rPr>
          <w:rFonts w:ascii="Arial" w:hAnsi="Arial" w:cs="Arial"/>
          <w:b/>
          <w:sz w:val="22"/>
          <w:szCs w:val="22"/>
        </w:rPr>
        <w:softHyphen/>
      </w:r>
      <w:r w:rsidRPr="009D7520">
        <w:rPr>
          <w:rFonts w:ascii="Arial" w:hAnsi="Arial" w:cs="Arial"/>
          <w:b/>
          <w:sz w:val="22"/>
          <w:szCs w:val="22"/>
        </w:rPr>
        <w:softHyphen/>
      </w:r>
      <w:r w:rsidRPr="009D7520">
        <w:rPr>
          <w:rFonts w:ascii="Arial" w:hAnsi="Arial" w:cs="Arial"/>
          <w:b/>
          <w:sz w:val="22"/>
          <w:szCs w:val="22"/>
        </w:rPr>
        <w:softHyphen/>
      </w:r>
      <w:r w:rsidRPr="009D7520">
        <w:rPr>
          <w:rFonts w:ascii="Arial" w:hAnsi="Arial" w:cs="Arial"/>
          <w:b/>
          <w:sz w:val="22"/>
          <w:szCs w:val="22"/>
        </w:rPr>
        <w:softHyphen/>
      </w:r>
      <w:r w:rsidRPr="009D7520">
        <w:rPr>
          <w:rFonts w:ascii="Arial" w:hAnsi="Arial" w:cs="Arial"/>
          <w:b/>
          <w:sz w:val="22"/>
          <w:szCs w:val="22"/>
        </w:rPr>
        <w:softHyphen/>
      </w:r>
      <w:r w:rsidRPr="009D7520">
        <w:rPr>
          <w:rFonts w:ascii="Arial" w:hAnsi="Arial" w:cs="Arial"/>
          <w:b/>
          <w:sz w:val="22"/>
          <w:szCs w:val="22"/>
        </w:rPr>
        <w:softHyphen/>
      </w:r>
      <w:r w:rsidRPr="009D7520">
        <w:rPr>
          <w:rFonts w:ascii="Arial" w:hAnsi="Arial" w:cs="Arial"/>
          <w:b/>
          <w:sz w:val="22"/>
          <w:szCs w:val="22"/>
        </w:rPr>
        <w:softHyphen/>
        <w:t>_____________</w:t>
      </w:r>
    </w:p>
    <w:p w:rsidR="00210D8F" w:rsidRPr="009D7520" w:rsidP="00210D8F" w14:paraId="43DC9E17" w14:textId="77777777">
      <w:pPr>
        <w:tabs>
          <w:tab w:val="left" w:pos="7410"/>
        </w:tabs>
        <w:spacing w:line="360" w:lineRule="auto"/>
        <w:jc w:val="both"/>
        <w:rPr>
          <w:rFonts w:ascii="Arial" w:hAnsi="Arial" w:cs="Arial"/>
          <w:color w:val="000000"/>
        </w:rPr>
      </w:pPr>
      <w:r w:rsidRPr="009D7520">
        <w:rPr>
          <w:rFonts w:ascii="Arial" w:hAnsi="Arial" w:cs="Arial"/>
          <w:color w:val="000000"/>
        </w:rPr>
        <w:tab/>
      </w:r>
    </w:p>
    <w:p w:rsidR="00210D8F" w:rsidRPr="009D7520" w:rsidP="00210D8F" w14:paraId="01A9BDE3" w14:textId="77777777">
      <w:pPr>
        <w:pStyle w:val="NormalWeb"/>
        <w:spacing w:before="0" w:beforeAutospacing="0" w:after="0" w:afterAutospacing="0" w:line="360" w:lineRule="auto"/>
        <w:ind w:left="2694"/>
        <w:jc w:val="both"/>
        <w:rPr>
          <w:rFonts w:ascii="Arial" w:hAnsi="Arial" w:cs="Arial"/>
          <w:b/>
          <w:sz w:val="22"/>
          <w:szCs w:val="22"/>
        </w:rPr>
      </w:pPr>
    </w:p>
    <w:p w:rsidR="00210D8F" w:rsidRPr="009D7520" w:rsidP="00210D8F" w14:paraId="67E665A9" w14:textId="70509047">
      <w:pPr>
        <w:pStyle w:val="NormalWeb"/>
        <w:spacing w:before="0" w:beforeAutospacing="0" w:after="0" w:afterAutospacing="0" w:line="276" w:lineRule="auto"/>
        <w:ind w:left="3969"/>
        <w:jc w:val="both"/>
        <w:rPr>
          <w:rFonts w:ascii="Arial" w:hAnsi="Arial" w:cs="Arial"/>
          <w:b/>
          <w:sz w:val="22"/>
          <w:szCs w:val="22"/>
        </w:rPr>
      </w:pPr>
      <w:r w:rsidRPr="009D7520">
        <w:rPr>
          <w:rFonts w:ascii="Arial" w:hAnsi="Arial" w:cs="Arial"/>
          <w:b/>
          <w:sz w:val="22"/>
          <w:szCs w:val="22"/>
        </w:rPr>
        <w:t>Dispõe sobre a</w:t>
      </w:r>
      <w:r w:rsidRPr="009D7520" w:rsidR="0023550D">
        <w:rPr>
          <w:rFonts w:ascii="Arial" w:hAnsi="Arial" w:cs="Arial"/>
          <w:b/>
          <w:sz w:val="22"/>
          <w:szCs w:val="22"/>
        </w:rPr>
        <w:t xml:space="preserve"> instalação</w:t>
      </w:r>
      <w:r w:rsidRPr="009D7520" w:rsidR="005D139D">
        <w:rPr>
          <w:rFonts w:ascii="Arial" w:hAnsi="Arial" w:cs="Arial"/>
          <w:b/>
          <w:sz w:val="22"/>
          <w:szCs w:val="22"/>
        </w:rPr>
        <w:t xml:space="preserve"> de</w:t>
      </w:r>
      <w:r w:rsidRPr="009D7520">
        <w:rPr>
          <w:rFonts w:ascii="Arial" w:hAnsi="Arial" w:cs="Arial"/>
          <w:b/>
          <w:sz w:val="22"/>
          <w:szCs w:val="22"/>
        </w:rPr>
        <w:t xml:space="preserve"> banheiros químicos aos trabalhadores das Regionais durante a execução de trabalhos externos na cidade de Sumaré/SP. </w:t>
      </w:r>
    </w:p>
    <w:p w:rsidR="005D139D" w:rsidRPr="009D7520" w:rsidP="00210D8F" w14:paraId="283D4E7E" w14:textId="77777777">
      <w:pPr>
        <w:pStyle w:val="NormalWeb"/>
        <w:spacing w:before="0" w:beforeAutospacing="0" w:after="0" w:afterAutospacing="0" w:line="276" w:lineRule="auto"/>
        <w:ind w:left="3969"/>
        <w:jc w:val="both"/>
        <w:rPr>
          <w:rFonts w:ascii="Arial" w:hAnsi="Arial" w:cs="Arial"/>
          <w:b/>
          <w:sz w:val="22"/>
          <w:szCs w:val="22"/>
        </w:rPr>
      </w:pPr>
    </w:p>
    <w:p w:rsidR="005D139D" w:rsidRPr="009D7520" w:rsidP="00210D8F" w14:paraId="5B0FDAF4" w14:textId="2BF1046B">
      <w:pPr>
        <w:pStyle w:val="NormalWeb"/>
        <w:spacing w:before="0" w:beforeAutospacing="0" w:after="0" w:afterAutospacing="0" w:line="276" w:lineRule="auto"/>
        <w:ind w:left="3969"/>
        <w:jc w:val="both"/>
        <w:rPr>
          <w:rFonts w:ascii="Arial" w:hAnsi="Arial" w:cs="Arial"/>
          <w:sz w:val="22"/>
          <w:szCs w:val="22"/>
        </w:rPr>
      </w:pPr>
      <w:r w:rsidRPr="009D7520">
        <w:rPr>
          <w:rFonts w:ascii="Arial" w:hAnsi="Arial" w:cs="Arial"/>
          <w:sz w:val="22"/>
          <w:szCs w:val="22"/>
        </w:rPr>
        <w:t>Autor: Vereador Hélio Silva</w:t>
      </w:r>
    </w:p>
    <w:p w:rsidR="00210D8F" w:rsidRPr="009D7520" w:rsidP="00210D8F" w14:paraId="0CD6E714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0D8F" w:rsidRPr="009D7520" w:rsidP="00210D8F" w14:paraId="5D8BF14B" w14:textId="52F8FEA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10D8F" w:rsidRPr="009D7520" w:rsidP="00210D8F" w14:paraId="5CB4B3F8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210D8F" w14:paraId="1B691640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</w:p>
    <w:p w:rsidR="00210D8F" w:rsidRPr="009D7520" w:rsidP="00210D8F" w14:paraId="298750F8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O PREFEITO DO MUNICIPIO DE SUMARÉ</w:t>
      </w:r>
    </w:p>
    <w:p w:rsidR="00210D8F" w:rsidRPr="009D7520" w:rsidP="00210D8F" w14:paraId="473A0B04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210D8F" w14:paraId="18C578E3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>Faço saber, que a CÂMARA MUNICIPAL aprovou e eu sanciono e promulgo a seguinte Lei:</w:t>
      </w:r>
    </w:p>
    <w:p w:rsidR="00210D8F" w:rsidRPr="009D7520" w:rsidP="00210D8F" w14:paraId="33660F24" w14:textId="1A2501C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210D8F" w14:paraId="6D5FA0E8" w14:textId="75A85A98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Art. 1º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- É obrigatória a disponibilização de banheiros químicos para equipes compostas por 10 servidores, ou mais, lotados nas Regionais da Prefeitura qu</w:t>
      </w:r>
      <w:r w:rsidRPr="009D7520" w:rsidR="005D139D">
        <w:rPr>
          <w:rFonts w:ascii="Arial" w:hAnsi="Arial" w:cs="Arial"/>
          <w:color w:val="000000"/>
          <w:sz w:val="22"/>
          <w:szCs w:val="22"/>
        </w:rPr>
        <w:t>e realizam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serviços externos de conservação da cidade.</w:t>
      </w:r>
    </w:p>
    <w:p w:rsidR="00210D8F" w:rsidRPr="009D7520" w:rsidP="00210D8F" w14:paraId="08ACD367" w14:textId="533D1618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Parágrafo Único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– Para efeito desta Lei, entende-se por serviços externos</w:t>
      </w:r>
      <w:r w:rsidRPr="009D7520" w:rsidR="0009661C">
        <w:rPr>
          <w:rFonts w:ascii="Arial" w:hAnsi="Arial" w:cs="Arial"/>
          <w:color w:val="000000"/>
          <w:sz w:val="22"/>
          <w:szCs w:val="22"/>
        </w:rPr>
        <w:t>, aqueles realizados fora das Sedes Regionais do Município em distância superior a 1.000 metros linea</w:t>
      </w:r>
      <w:r w:rsidR="009D7520">
        <w:rPr>
          <w:rFonts w:ascii="Arial" w:hAnsi="Arial" w:cs="Arial"/>
          <w:color w:val="000000"/>
          <w:sz w:val="22"/>
          <w:szCs w:val="22"/>
        </w:rPr>
        <w:t>res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D7520" w:rsidR="0009661C">
        <w:rPr>
          <w:rFonts w:ascii="Arial" w:hAnsi="Arial" w:cs="Arial"/>
          <w:color w:val="000000"/>
          <w:sz w:val="22"/>
          <w:szCs w:val="22"/>
        </w:rPr>
        <w:t xml:space="preserve">abrangendo </w:t>
      </w:r>
      <w:r w:rsidRPr="009D7520">
        <w:rPr>
          <w:rFonts w:ascii="Arial" w:hAnsi="Arial" w:cs="Arial"/>
          <w:color w:val="000000"/>
          <w:sz w:val="22"/>
          <w:szCs w:val="22"/>
        </w:rPr>
        <w:t>as seguintes atividades:</w:t>
      </w:r>
    </w:p>
    <w:p w:rsidR="00210D8F" w:rsidRPr="009D7520" w:rsidP="00210D8F" w14:paraId="6936D847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 xml:space="preserve">I – </w:t>
      </w:r>
      <w:r w:rsidRPr="009D7520">
        <w:rPr>
          <w:rFonts w:ascii="Arial" w:hAnsi="Arial" w:cs="Arial"/>
          <w:color w:val="000000"/>
          <w:sz w:val="22"/>
          <w:szCs w:val="22"/>
        </w:rPr>
        <w:t>corte e roçagem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de mato;</w:t>
      </w:r>
    </w:p>
    <w:p w:rsidR="00210D8F" w:rsidRPr="009D7520" w:rsidP="00210D8F" w14:paraId="78140F08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 xml:space="preserve">II – </w:t>
      </w:r>
      <w:r w:rsidRPr="009D7520">
        <w:rPr>
          <w:rFonts w:ascii="Arial" w:hAnsi="Arial" w:cs="Arial"/>
          <w:color w:val="000000"/>
          <w:sz w:val="22"/>
          <w:szCs w:val="22"/>
        </w:rPr>
        <w:t>pode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e corte de árvores;</w:t>
      </w:r>
    </w:p>
    <w:p w:rsidR="00210D8F" w:rsidRPr="009D7520" w:rsidP="00210D8F" w14:paraId="34918DAF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>III – varrição de ruas;</w:t>
      </w:r>
    </w:p>
    <w:p w:rsidR="00210D8F" w:rsidRPr="009D7520" w:rsidP="00210D8F" w14:paraId="4EF53C14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 xml:space="preserve">IV – </w:t>
      </w:r>
      <w:r w:rsidRPr="009D7520">
        <w:rPr>
          <w:rFonts w:ascii="Arial" w:hAnsi="Arial" w:cs="Arial"/>
          <w:color w:val="000000"/>
          <w:sz w:val="22"/>
          <w:szCs w:val="22"/>
        </w:rPr>
        <w:t>capina e poda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de grama;</w:t>
      </w:r>
    </w:p>
    <w:p w:rsidR="00210D8F" w:rsidRPr="009D7520" w:rsidP="00210D8F" w14:paraId="310EAC60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 xml:space="preserve">V – </w:t>
      </w:r>
      <w:r w:rsidRPr="009D7520">
        <w:rPr>
          <w:rFonts w:ascii="Arial" w:hAnsi="Arial" w:cs="Arial"/>
          <w:color w:val="000000"/>
          <w:sz w:val="22"/>
          <w:szCs w:val="22"/>
        </w:rPr>
        <w:t>serviços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de tapa buracos e serviços de recapeamento de vias;</w:t>
      </w:r>
    </w:p>
    <w:p w:rsidR="00210D8F" w:rsidRPr="009D7520" w:rsidP="00210D8F" w14:paraId="1AF7A1F0" w14:textId="5FD1341B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 xml:space="preserve">VI – </w:t>
      </w:r>
      <w:r w:rsidRPr="009D7520">
        <w:rPr>
          <w:rFonts w:ascii="Arial" w:hAnsi="Arial" w:cs="Arial"/>
          <w:color w:val="000000"/>
          <w:sz w:val="22"/>
          <w:szCs w:val="22"/>
        </w:rPr>
        <w:t>obras</w:t>
      </w:r>
      <w:r w:rsidRPr="009D7520" w:rsidR="00D03E08">
        <w:rPr>
          <w:rFonts w:ascii="Arial" w:hAnsi="Arial" w:cs="Arial"/>
          <w:color w:val="000000"/>
          <w:sz w:val="22"/>
          <w:szCs w:val="22"/>
        </w:rPr>
        <w:t>, manutenções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e outros serviços correlatos.</w:t>
      </w:r>
    </w:p>
    <w:p w:rsidR="00210D8F" w:rsidRPr="009D7520" w:rsidP="00210D8F" w14:paraId="290C3D78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210D8F" w14:paraId="4A4AE6DD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Art. 2º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- Para fins de aplicação desta Lei, entende-se como banheiro químico, módulos compostos por bacia sanitária e lavatório destinados ao uso de água para fins higiênicos, dotados de mecanismo de descarga ou de isolamento de dejetos, com </w:t>
      </w:r>
      <w:r w:rsidRPr="009D7520">
        <w:rPr>
          <w:rFonts w:ascii="Arial" w:hAnsi="Arial" w:cs="Arial"/>
          <w:color w:val="000000"/>
          <w:sz w:val="22"/>
          <w:szCs w:val="22"/>
        </w:rPr>
        <w:t>respiro e ventilação, material para lavagem e enxugo das mãos, sendo proibido o uso de toalhas coletivas, sendo garantida a higienização diária dos módulos.</w:t>
      </w:r>
    </w:p>
    <w:p w:rsidR="00210D8F" w:rsidRPr="009D7520" w:rsidP="00210D8F" w14:paraId="3687932A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210D8F" w14:paraId="0A2574CC" w14:textId="03546CFE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Art. 3º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- As instalações sanitárias deverão ser separadas</w:t>
      </w:r>
      <w:r w:rsidRPr="009D7520" w:rsidR="0023550D">
        <w:rPr>
          <w:rFonts w:ascii="Arial" w:hAnsi="Arial" w:cs="Arial"/>
          <w:color w:val="000000"/>
          <w:sz w:val="22"/>
          <w:szCs w:val="22"/>
        </w:rPr>
        <w:t xml:space="preserve"> e devidamente identificadas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por sexo.</w:t>
      </w:r>
    </w:p>
    <w:p w:rsidR="00210D8F" w:rsidRPr="009D7520" w:rsidP="00210D8F" w14:paraId="59FE74F9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210D8F" w14:paraId="11DA5D82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Art. 4º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- O disposto no Art. 1º deverá também ser disponibilizado próximo aos locais de atividades, à distância máxima de 100 metros;</w:t>
      </w:r>
    </w:p>
    <w:p w:rsidR="00210D8F" w:rsidRPr="009D7520" w:rsidP="00210D8F" w14:paraId="01421108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10D8F" w:rsidRPr="009D7520" w:rsidP="00272710" w14:paraId="5A19A21D" w14:textId="53A4AE32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Art. 5º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- Não serão permitidos banheiros químicos que apresentem defeitos ou imperfeições de continuidade que possam acarretar infiltrações ou acidentes a fim de evitar poluição ou contaminação dos locais de trabalho ou</w:t>
      </w:r>
      <w:r w:rsidRPr="009D7520" w:rsidR="0023550D">
        <w:rPr>
          <w:rFonts w:ascii="Arial" w:hAnsi="Arial" w:cs="Arial"/>
          <w:color w:val="000000"/>
          <w:sz w:val="22"/>
          <w:szCs w:val="22"/>
        </w:rPr>
        <w:t xml:space="preserve"> à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saúde pública;</w:t>
      </w:r>
    </w:p>
    <w:p w:rsidR="00210D8F" w:rsidRPr="009D7520" w:rsidP="00210D8F" w14:paraId="246D1BA9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210D8F" w14:paraId="08CAF62B" w14:textId="6FD638E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Art. 6</w:t>
      </w:r>
      <w:r w:rsidRPr="009D7520">
        <w:rPr>
          <w:rFonts w:ascii="Arial" w:hAnsi="Arial" w:cs="Arial"/>
          <w:b/>
          <w:color w:val="000000"/>
          <w:sz w:val="22"/>
          <w:szCs w:val="22"/>
        </w:rPr>
        <w:t>º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- As despesas decorrentes da execução da presente Lei onerarão dotações próprias, suplementadas, se necessário;</w:t>
      </w:r>
    </w:p>
    <w:p w:rsidR="00210D8F" w:rsidRPr="009D7520" w:rsidP="00210D8F" w14:paraId="6D5285F1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C01A32" w14:paraId="4181A859" w14:textId="28112978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Parágrafo</w:t>
      </w:r>
      <w:r w:rsidRPr="009D7520">
        <w:rPr>
          <w:rFonts w:ascii="Arial" w:hAnsi="Arial" w:cs="Arial"/>
          <w:b/>
          <w:bCs/>
          <w:sz w:val="22"/>
          <w:szCs w:val="22"/>
        </w:rPr>
        <w:t xml:space="preserve"> Único</w:t>
      </w:r>
      <w:r w:rsidRPr="009D752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9D7520">
        <w:rPr>
          <w:rFonts w:ascii="Arial" w:hAnsi="Arial" w:cs="Arial"/>
          <w:sz w:val="22"/>
          <w:szCs w:val="22"/>
        </w:rPr>
        <w:t xml:space="preserve">– </w:t>
      </w:r>
      <w:r w:rsidRPr="009D7520">
        <w:rPr>
          <w:rFonts w:ascii="Arial" w:hAnsi="Arial" w:cs="Arial"/>
          <w:bCs/>
          <w:sz w:val="22"/>
          <w:szCs w:val="22"/>
        </w:rPr>
        <w:t>Fica autorizado o Poder Executivo a estabelecer parcerias com a iniciativa privada, para fins de contratação, instalação, manutenção e administração dos banheiros químicos.</w:t>
      </w:r>
    </w:p>
    <w:p w:rsidR="00210D8F" w:rsidRPr="009D7520" w:rsidP="00210D8F" w14:paraId="26243ACC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P="00210D8F" w14:paraId="56F05D21" w14:textId="3570AB4C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Art. 7º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- O Poder Executivo regulamentará a presente Lei no prazo de 60 </w:t>
      </w:r>
      <w:r w:rsidRPr="009D7520" w:rsidR="0023550D">
        <w:rPr>
          <w:rFonts w:ascii="Arial" w:hAnsi="Arial" w:cs="Arial"/>
          <w:color w:val="000000"/>
          <w:sz w:val="22"/>
          <w:szCs w:val="22"/>
        </w:rPr>
        <w:t>dias a contar de sua publicação.</w:t>
      </w:r>
    </w:p>
    <w:p w:rsidR="009D7520" w:rsidP="00210D8F" w14:paraId="3E68601F" w14:textId="453C531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9D7520" w:rsidRPr="009D7520" w:rsidP="00210D8F" w14:paraId="364D4ECF" w14:textId="385325A8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Art. 8º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D93D27">
        <w:rPr>
          <w:rFonts w:ascii="Arial" w:hAnsi="Arial" w:cs="Arial"/>
          <w:color w:val="000000"/>
          <w:sz w:val="22"/>
          <w:szCs w:val="22"/>
        </w:rPr>
        <w:t>Esta Lei entra em vigor na data de sua publicação.</w:t>
      </w:r>
    </w:p>
    <w:p w:rsidR="00210D8F" w:rsidRPr="009D7520" w:rsidP="00210D8F" w14:paraId="5E319D98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7C1375" w14:paraId="06076B78" w14:textId="2E2EEAF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210D8F" w14:paraId="65B28A05" w14:textId="483D5DED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 xml:space="preserve">Sala </w:t>
      </w:r>
      <w:r w:rsidR="007C1375">
        <w:rPr>
          <w:rFonts w:ascii="Arial" w:hAnsi="Arial" w:cs="Arial"/>
          <w:color w:val="000000"/>
          <w:sz w:val="22"/>
          <w:szCs w:val="22"/>
        </w:rPr>
        <w:t>das sessões, 23</w:t>
      </w:r>
      <w:bookmarkStart w:id="0" w:name="_GoBack"/>
      <w:bookmarkEnd w:id="0"/>
      <w:r w:rsidRPr="009D7520">
        <w:rPr>
          <w:rFonts w:ascii="Arial" w:hAnsi="Arial" w:cs="Arial"/>
          <w:color w:val="000000"/>
          <w:sz w:val="22"/>
          <w:szCs w:val="22"/>
        </w:rPr>
        <w:t xml:space="preserve"> de fevereiro 2021.</w:t>
      </w:r>
    </w:p>
    <w:p w:rsidR="00210D8F" w:rsidRPr="009D7520" w:rsidP="00210D8F" w14:paraId="0D65E133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210D8F" w14:paraId="187D0CEA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D03E08" w14:paraId="13961B78" w14:textId="77C8D26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9D7520" w:rsidP="00210D8F" w14:paraId="00A896BA" w14:textId="77777777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softHyphen/>
      </w:r>
      <w:r w:rsidRPr="009D7520">
        <w:rPr>
          <w:rFonts w:ascii="Arial" w:hAnsi="Arial" w:cs="Arial"/>
          <w:b/>
          <w:color w:val="000000"/>
          <w:sz w:val="22"/>
          <w:szCs w:val="22"/>
        </w:rPr>
        <w:softHyphen/>
      </w:r>
      <w:r w:rsidRPr="009D7520">
        <w:rPr>
          <w:rFonts w:ascii="Arial" w:hAnsi="Arial" w:cs="Arial"/>
          <w:b/>
          <w:color w:val="000000"/>
          <w:sz w:val="22"/>
          <w:szCs w:val="22"/>
        </w:rPr>
        <w:softHyphen/>
      </w:r>
      <w:r w:rsidRPr="009D7520">
        <w:rPr>
          <w:rFonts w:ascii="Arial" w:hAnsi="Arial" w:cs="Arial"/>
          <w:b/>
          <w:color w:val="000000"/>
          <w:sz w:val="22"/>
          <w:szCs w:val="22"/>
        </w:rPr>
        <w:softHyphen/>
      </w:r>
      <w:r w:rsidRPr="009D7520">
        <w:rPr>
          <w:rFonts w:ascii="Arial" w:hAnsi="Arial" w:cs="Arial"/>
          <w:b/>
          <w:color w:val="000000"/>
          <w:sz w:val="22"/>
          <w:szCs w:val="22"/>
        </w:rPr>
        <w:softHyphen/>
      </w:r>
      <w:r w:rsidRPr="009D7520">
        <w:rPr>
          <w:rFonts w:ascii="Arial" w:hAnsi="Arial" w:cs="Arial"/>
          <w:b/>
          <w:color w:val="000000"/>
          <w:sz w:val="22"/>
          <w:szCs w:val="22"/>
        </w:rPr>
        <w:softHyphen/>
      </w:r>
      <w:r w:rsidRPr="009D7520">
        <w:rPr>
          <w:rFonts w:ascii="Arial" w:hAnsi="Arial" w:cs="Arial"/>
          <w:b/>
          <w:color w:val="000000"/>
          <w:sz w:val="22"/>
          <w:szCs w:val="22"/>
        </w:rPr>
        <w:softHyphen/>
      </w:r>
      <w:r w:rsidRPr="009D7520">
        <w:rPr>
          <w:rFonts w:ascii="Arial" w:hAnsi="Arial" w:cs="Arial"/>
          <w:b/>
          <w:color w:val="000000"/>
          <w:sz w:val="22"/>
          <w:szCs w:val="22"/>
        </w:rPr>
        <w:softHyphen/>
      </w:r>
      <w:r w:rsidRPr="009D7520">
        <w:rPr>
          <w:rFonts w:ascii="Arial" w:hAnsi="Arial" w:cs="Arial"/>
          <w:b/>
          <w:color w:val="000000"/>
          <w:sz w:val="22"/>
          <w:szCs w:val="22"/>
        </w:rPr>
        <w:softHyphen/>
      </w:r>
      <w:r w:rsidRPr="009D7520">
        <w:rPr>
          <w:rFonts w:ascii="Arial" w:hAnsi="Arial" w:cs="Arial"/>
          <w:b/>
          <w:color w:val="000000"/>
          <w:sz w:val="22"/>
          <w:szCs w:val="22"/>
        </w:rPr>
        <w:softHyphen/>
      </w:r>
      <w:r w:rsidRPr="009D7520">
        <w:rPr>
          <w:rFonts w:ascii="Arial" w:hAnsi="Arial" w:cs="Arial"/>
          <w:b/>
          <w:color w:val="000000"/>
          <w:sz w:val="22"/>
          <w:szCs w:val="22"/>
        </w:rPr>
        <w:softHyphen/>
      </w:r>
      <w:r w:rsidRPr="009D7520">
        <w:rPr>
          <w:rFonts w:ascii="Arial" w:hAnsi="Arial" w:cs="Arial"/>
          <w:b/>
          <w:color w:val="000000"/>
          <w:sz w:val="22"/>
          <w:szCs w:val="22"/>
        </w:rPr>
        <w:softHyphen/>
        <w:t>Hélio Silva</w:t>
      </w:r>
    </w:p>
    <w:p w:rsidR="00210D8F" w:rsidRPr="009D7520" w:rsidP="00210D8F" w14:paraId="5EAAFFA9" w14:textId="77777777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7520">
        <w:rPr>
          <w:rFonts w:ascii="Arial" w:hAnsi="Arial" w:cs="Arial"/>
          <w:b/>
          <w:color w:val="000000"/>
          <w:sz w:val="22"/>
          <w:szCs w:val="22"/>
        </w:rPr>
        <w:t>Vereador</w:t>
      </w:r>
    </w:p>
    <w:p w:rsidR="00210D8F" w:rsidRPr="009D7520" w:rsidP="00210D8F" w14:paraId="75A0E9F3" w14:textId="551AB8AE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9D7520">
        <w:rPr>
          <w:rFonts w:ascii="Arial" w:hAnsi="Arial" w:cs="Arial"/>
          <w:b/>
          <w:color w:val="000000"/>
        </w:rPr>
        <w:br w:type="page"/>
      </w:r>
    </w:p>
    <w:p w:rsidR="00210D8F" w:rsidRPr="009D7520" w:rsidP="00C63DB0" w14:paraId="79DEE01F" w14:textId="7E2A710F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9D7520">
        <w:rPr>
          <w:rFonts w:ascii="Arial" w:hAnsi="Arial" w:cs="Arial"/>
          <w:b/>
          <w:color w:val="000000"/>
        </w:rPr>
        <w:t>JUSTIFICATIVA</w:t>
      </w:r>
    </w:p>
    <w:p w:rsidR="00C63DB0" w:rsidRPr="009D7520" w:rsidP="00151DCE" w14:paraId="676A6D2C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ab/>
      </w:r>
    </w:p>
    <w:p w:rsidR="00210D8F" w:rsidRPr="009D7520" w:rsidP="00C63DB0" w14:paraId="76490E01" w14:textId="3D4050D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 xml:space="preserve">A presente propositura justifica-se por meio dos </w:t>
      </w:r>
      <w:r w:rsidRPr="009D7520">
        <w:rPr>
          <w:rFonts w:ascii="Arial" w:hAnsi="Arial" w:cs="Arial"/>
          <w:color w:val="000000"/>
          <w:sz w:val="22"/>
          <w:szCs w:val="22"/>
        </w:rPr>
        <w:t>Arts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. 5º, 6º e Parágrafo Único do Art. 23 da Lei </w:t>
      </w:r>
      <w:r w:rsidRPr="009D7520" w:rsidR="00425365">
        <w:rPr>
          <w:rFonts w:ascii="Arial" w:hAnsi="Arial" w:cs="Arial"/>
          <w:color w:val="000000"/>
          <w:sz w:val="22"/>
          <w:szCs w:val="22"/>
        </w:rPr>
        <w:t>Orgânica do Município de Sumaré, tratando de assunto de interesse público e da garantia do bem-estar e de condições dignas de existência de sua população.</w:t>
      </w:r>
      <w:r w:rsidRPr="009D7520" w:rsidR="00ED1D35">
        <w:rPr>
          <w:rFonts w:ascii="Arial" w:hAnsi="Arial" w:cs="Arial"/>
          <w:color w:val="000000"/>
          <w:sz w:val="22"/>
          <w:szCs w:val="22"/>
        </w:rPr>
        <w:t xml:space="preserve"> Reflete, ainda, a Constituição Federal em seu Inc. III do Art. 1º, que garante a dignidade humana como um princípio fundamental em todo o regramento jurídico nacional.</w:t>
      </w:r>
    </w:p>
    <w:p w:rsidR="00210D8F" w:rsidRPr="009D7520" w:rsidP="00210D8F" w14:paraId="2059B9CA" w14:textId="7BBBA5F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ab/>
        <w:t>Há ainda, a Norma Regulamentadora – NR 24</w:t>
      </w:r>
      <w:r w:rsidRPr="009D7520" w:rsidR="00D744DC">
        <w:rPr>
          <w:rFonts w:ascii="Arial" w:hAnsi="Arial" w:cs="Arial"/>
          <w:color w:val="000000"/>
          <w:sz w:val="22"/>
          <w:szCs w:val="22"/>
        </w:rPr>
        <w:t xml:space="preserve"> (especificamente em seu Anexo II)</w:t>
      </w:r>
      <w:r w:rsidRPr="009D7520">
        <w:rPr>
          <w:rFonts w:ascii="Arial" w:hAnsi="Arial" w:cs="Arial"/>
          <w:color w:val="000000"/>
          <w:sz w:val="22"/>
          <w:szCs w:val="22"/>
        </w:rPr>
        <w:t>, que trata das condições de higiene e conforto nos locais de traba</w:t>
      </w:r>
      <w:r w:rsidRPr="009D7520" w:rsidR="00D744DC">
        <w:rPr>
          <w:rFonts w:ascii="Arial" w:hAnsi="Arial" w:cs="Arial"/>
          <w:color w:val="000000"/>
          <w:sz w:val="22"/>
          <w:szCs w:val="22"/>
        </w:rPr>
        <w:t>lho, buscando garantir que todo</w:t>
      </w:r>
      <w:r w:rsidRPr="009D7520">
        <w:rPr>
          <w:rFonts w:ascii="Arial" w:hAnsi="Arial" w:cs="Arial"/>
          <w:color w:val="000000"/>
          <w:sz w:val="22"/>
          <w:szCs w:val="22"/>
        </w:rPr>
        <w:t xml:space="preserve"> trabalhador tenha condições dignas para exercer sua atividade laboral.</w:t>
      </w:r>
      <w:r w:rsidRPr="009D7520" w:rsidR="00D744DC">
        <w:rPr>
          <w:rFonts w:ascii="Arial" w:hAnsi="Arial" w:cs="Arial"/>
          <w:color w:val="000000"/>
          <w:sz w:val="22"/>
          <w:szCs w:val="22"/>
        </w:rPr>
        <w:t xml:space="preserve"> Neste caso, o presente Projeto de Lei adequou a quantidade de banheiros químicos de acordo com grupos de 10 trabalhadores para atender da melhor forma, as condições locais de nosso município.</w:t>
      </w:r>
    </w:p>
    <w:p w:rsidR="00D744DC" w:rsidRPr="009D7520" w:rsidP="00D744DC" w14:paraId="13BC2E1A" w14:textId="0C3034E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 xml:space="preserve">A cada serviço prestado pelos trabalhadores das Regionais, há uma série de constrangimentos que esses profissionais, funcionários agindo em nome da cidade de Sumaré, precisam se submeter, pedindo ao comércio ou a residentes locais para que possam usar o banheiro, o que constrange todas as partes e, muitas vezes, não há a quem pedir. Os serviços costumam durar todo o período de expediente e o único horário disponível para uso de banheiros, é o horário de almoço. O que, de acordo com a NR-24 não atende </w:t>
      </w:r>
      <w:r w:rsidRPr="009D7520" w:rsidR="00CF5D5D">
        <w:rPr>
          <w:rFonts w:ascii="Arial" w:hAnsi="Arial" w:cs="Arial"/>
          <w:color w:val="000000"/>
          <w:sz w:val="22"/>
          <w:szCs w:val="22"/>
        </w:rPr>
        <w:t>a</w:t>
      </w:r>
      <w:r w:rsidRPr="009D7520">
        <w:rPr>
          <w:rFonts w:ascii="Arial" w:hAnsi="Arial" w:cs="Arial"/>
          <w:color w:val="000000"/>
          <w:sz w:val="22"/>
          <w:szCs w:val="22"/>
        </w:rPr>
        <w:t>os padrões mínimos de higiene e conforto.</w:t>
      </w:r>
    </w:p>
    <w:p w:rsidR="00210D8F" w:rsidRPr="009D7520" w:rsidP="00210D8F" w14:paraId="7C947F8A" w14:textId="0B00626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D7520">
        <w:rPr>
          <w:rFonts w:ascii="Arial" w:hAnsi="Arial" w:cs="Arial"/>
          <w:color w:val="000000"/>
          <w:sz w:val="22"/>
          <w:szCs w:val="22"/>
        </w:rPr>
        <w:tab/>
        <w:t>Assim, por se tratar de interesse público e preservar a dignidade humana, apresento este Projeto de Lei e conclamo meus pares para a aprovação do presente.</w:t>
      </w:r>
    </w:p>
    <w:p w:rsidR="00210D8F" w:rsidRPr="009D7520" w:rsidP="00210D8F" w14:paraId="0FDE7A84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C228E" w:rsidRPr="009D7520" w:rsidP="00EC228E" w14:paraId="2ADF5709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210D8F" w:rsidRPr="009D7520" w:rsidP="00EC228E" w14:paraId="650EC87B" w14:textId="142EC00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D7520">
        <w:rPr>
          <w:rFonts w:ascii="Arial" w:hAnsi="Arial" w:cs="Arial"/>
          <w:bCs/>
          <w:color w:val="000000"/>
          <w:sz w:val="22"/>
          <w:szCs w:val="22"/>
        </w:rPr>
        <w:t xml:space="preserve">Sala de </w:t>
      </w:r>
      <w:r w:rsidRPr="009D7520" w:rsidR="00EC228E">
        <w:rPr>
          <w:rFonts w:ascii="Arial" w:hAnsi="Arial" w:cs="Arial"/>
          <w:bCs/>
          <w:color w:val="000000"/>
          <w:sz w:val="22"/>
          <w:szCs w:val="22"/>
        </w:rPr>
        <w:t>sessões, 09 de fevereiro de 2021</w:t>
      </w:r>
      <w:r w:rsidRPr="009D7520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210D8F" w:rsidRPr="009D7520" w:rsidP="00210D8F" w14:paraId="032E0F2C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10D8F" w:rsidRPr="009D7520" w:rsidP="00210D8F" w14:paraId="1908C176" w14:textId="55A75D3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C228E" w:rsidRPr="009D7520" w:rsidP="00210D8F" w14:paraId="10AFF5E1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10D8F" w:rsidRPr="009D7520" w:rsidP="00EC228E" w14:paraId="7FF2815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D7520">
        <w:rPr>
          <w:rFonts w:ascii="Arial" w:hAnsi="Arial" w:cs="Arial"/>
          <w:b/>
          <w:bCs/>
          <w:color w:val="000000"/>
          <w:sz w:val="22"/>
          <w:szCs w:val="22"/>
        </w:rPr>
        <w:t>Hélio Silva</w:t>
      </w:r>
    </w:p>
    <w:p w:rsidR="00210D8F" w:rsidRPr="00EC228E" w:rsidP="00EC228E" w14:paraId="1559D828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D7520">
        <w:rPr>
          <w:rFonts w:ascii="Arial" w:hAnsi="Arial" w:cs="Arial"/>
          <w:b/>
          <w:bCs/>
          <w:color w:val="000000"/>
          <w:sz w:val="22"/>
          <w:szCs w:val="22"/>
        </w:rPr>
        <w:t>Vereador</w:t>
      </w:r>
    </w:p>
    <w:p w:rsidR="00210D8F" w:rsidRPr="00A13B6C" w:rsidP="00210D8F" w14:paraId="32C62450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10D8F" w:rsidRPr="00A13B6C" w:rsidP="00210D8F" w14:paraId="766BEA39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10D8F" w:rsidRPr="00A13B6C" w:rsidP="00210D8F" w14:paraId="250592C1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10D8F" w:rsidRPr="00D03E08" w:rsidP="00D03E08" w14:paraId="077C06E9" w14:textId="41EE71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13B6C">
        <w:rPr>
          <w:rFonts w:ascii="Arial" w:hAnsi="Arial" w:cs="Arial"/>
          <w:b/>
          <w:color w:val="000000"/>
          <w:sz w:val="22"/>
          <w:szCs w:val="22"/>
        </w:rPr>
        <w:tab/>
      </w:r>
    </w:p>
    <w:p w:rsidR="00211ADD" w:rsidP="00D03E08" w14:paraId="009CB652" w14:textId="7377D9D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E33BC6"/>
    <w:multiLevelType w:val="hybridMultilevel"/>
    <w:tmpl w:val="A9A8083C"/>
    <w:lvl w:ilvl="0">
      <w:start w:val="1"/>
      <w:numFmt w:val="lowerLetter"/>
      <w:lvlText w:val="%1)"/>
      <w:lvlJc w:val="left"/>
      <w:pPr>
        <w:ind w:left="2136" w:hanging="43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07C43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661C"/>
    <w:rsid w:val="00097767"/>
    <w:rsid w:val="000A1F39"/>
    <w:rsid w:val="000A38D8"/>
    <w:rsid w:val="000A569B"/>
    <w:rsid w:val="000B448E"/>
    <w:rsid w:val="000B58C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1DC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0D8F"/>
    <w:rsid w:val="00211ADD"/>
    <w:rsid w:val="00216867"/>
    <w:rsid w:val="00230107"/>
    <w:rsid w:val="0023550D"/>
    <w:rsid w:val="00241129"/>
    <w:rsid w:val="002458B6"/>
    <w:rsid w:val="00261321"/>
    <w:rsid w:val="00264139"/>
    <w:rsid w:val="0027271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36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139D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15D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100"/>
    <w:rsid w:val="00755FA8"/>
    <w:rsid w:val="00763B1A"/>
    <w:rsid w:val="00763C42"/>
    <w:rsid w:val="0077015F"/>
    <w:rsid w:val="007715E2"/>
    <w:rsid w:val="007A21E9"/>
    <w:rsid w:val="007B12C6"/>
    <w:rsid w:val="007B533F"/>
    <w:rsid w:val="007C137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520"/>
    <w:rsid w:val="009E1AD7"/>
    <w:rsid w:val="009F10B6"/>
    <w:rsid w:val="009F165A"/>
    <w:rsid w:val="00A010D3"/>
    <w:rsid w:val="00A04D08"/>
    <w:rsid w:val="00A12FC9"/>
    <w:rsid w:val="00A13B6C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68B"/>
    <w:rsid w:val="00B51A2E"/>
    <w:rsid w:val="00B52C93"/>
    <w:rsid w:val="00B54C99"/>
    <w:rsid w:val="00B8406E"/>
    <w:rsid w:val="00BA5992"/>
    <w:rsid w:val="00BB3CDB"/>
    <w:rsid w:val="00BC3B39"/>
    <w:rsid w:val="00BC53FF"/>
    <w:rsid w:val="00BD4500"/>
    <w:rsid w:val="00BE04C6"/>
    <w:rsid w:val="00BF41E0"/>
    <w:rsid w:val="00C01A32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E3A"/>
    <w:rsid w:val="00C52D43"/>
    <w:rsid w:val="00C52E91"/>
    <w:rsid w:val="00C63DB0"/>
    <w:rsid w:val="00C76018"/>
    <w:rsid w:val="00C760D3"/>
    <w:rsid w:val="00C811F2"/>
    <w:rsid w:val="00CB1A53"/>
    <w:rsid w:val="00CC0505"/>
    <w:rsid w:val="00CC6A16"/>
    <w:rsid w:val="00CD432D"/>
    <w:rsid w:val="00CD7DA7"/>
    <w:rsid w:val="00CF5D5D"/>
    <w:rsid w:val="00D0096F"/>
    <w:rsid w:val="00D0387E"/>
    <w:rsid w:val="00D03E08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4DC"/>
    <w:rsid w:val="00D749F0"/>
    <w:rsid w:val="00D85494"/>
    <w:rsid w:val="00D87056"/>
    <w:rsid w:val="00D93D27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28E"/>
    <w:rsid w:val="00EC465E"/>
    <w:rsid w:val="00EC4EFF"/>
    <w:rsid w:val="00EC6376"/>
    <w:rsid w:val="00ED1D35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rsid w:val="0021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19</cp:revision>
  <cp:lastPrinted>2020-06-08T15:10:00Z</cp:lastPrinted>
  <dcterms:created xsi:type="dcterms:W3CDTF">2021-02-07T15:06:00Z</dcterms:created>
  <dcterms:modified xsi:type="dcterms:W3CDTF">2021-02-23T22:40:00Z</dcterms:modified>
</cp:coreProperties>
</file>