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3498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7E4A2E">
        <w:rPr>
          <w:sz w:val="24"/>
        </w:rPr>
        <w:t>Rua Ramiro Viana</w:t>
      </w:r>
      <w:bookmarkEnd w:id="1"/>
      <w:r w:rsidR="0027026D">
        <w:rPr>
          <w:sz w:val="24"/>
        </w:rPr>
        <w:t xml:space="preserve">, altura do número </w:t>
      </w:r>
      <w:r w:rsidR="007E4A2E">
        <w:rPr>
          <w:sz w:val="24"/>
        </w:rPr>
        <w:t>94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</w:t>
      </w:r>
      <w:r w:rsidR="007E4A2E">
        <w:rPr>
          <w:sz w:val="24"/>
        </w:rPr>
        <w:t>8</w:t>
      </w:r>
      <w:r w:rsidR="00DE4908">
        <w:rPr>
          <w:sz w:val="24"/>
        </w:rPr>
        <w:t>-</w:t>
      </w:r>
      <w:r w:rsidR="007E4A2E">
        <w:rPr>
          <w:sz w:val="24"/>
        </w:rPr>
        <w:t>301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Jardim Cidade Nova</w:t>
      </w:r>
      <w:r w:rsidR="004A024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25DFB1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E4A2E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</w:t>
      </w:r>
      <w:r w:rsidR="000C3A7D">
        <w:rPr>
          <w:rFonts w:ascii="Calibri" w:hAnsi="Calibri"/>
          <w:sz w:val="24"/>
        </w:rPr>
        <w:t xml:space="preserve"> maio</w:t>
      </w:r>
      <w:r>
        <w:rPr>
          <w:rFonts w:ascii="Calibri" w:hAnsi="Calibri"/>
          <w:sz w:val="24"/>
        </w:rPr>
        <w:t xml:space="preserve">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3A7D"/>
    <w:rsid w:val="000D290B"/>
    <w:rsid w:val="000D2BDC"/>
    <w:rsid w:val="000E02C6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A7D2-4B11-4E04-8CA5-ADB51F1B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2023-05-22T19:21:00Z</dcterms:created>
  <dcterms:modified xsi:type="dcterms:W3CDTF">2023-05-22T19:21:00Z</dcterms:modified>
</cp:coreProperties>
</file>