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F6EE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6053B1">
        <w:rPr>
          <w:sz w:val="24"/>
        </w:rPr>
        <w:t xml:space="preserve">Pastor Paulo Leivas </w:t>
      </w:r>
      <w:r w:rsidR="006053B1">
        <w:rPr>
          <w:sz w:val="24"/>
        </w:rPr>
        <w:t>Macalão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6053B1">
        <w:rPr>
          <w:sz w:val="24"/>
        </w:rPr>
        <w:t>520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</w:t>
      </w:r>
      <w:r w:rsidR="006053B1">
        <w:rPr>
          <w:sz w:val="24"/>
        </w:rPr>
        <w:t>8</w:t>
      </w:r>
      <w:r w:rsidR="00FD3A53">
        <w:rPr>
          <w:sz w:val="24"/>
        </w:rPr>
        <w:t>-</w:t>
      </w:r>
      <w:r w:rsidR="006053B1">
        <w:rPr>
          <w:sz w:val="24"/>
        </w:rPr>
        <w:t>225</w:t>
      </w:r>
      <w:r w:rsidR="00FD3A53">
        <w:rPr>
          <w:sz w:val="24"/>
        </w:rPr>
        <w:t xml:space="preserve"> no bairro </w:t>
      </w:r>
      <w:r w:rsidR="006053B1">
        <w:rPr>
          <w:sz w:val="24"/>
        </w:rPr>
        <w:t xml:space="preserve">Parque </w:t>
      </w:r>
      <w:r w:rsidR="006053B1">
        <w:rPr>
          <w:sz w:val="24"/>
        </w:rPr>
        <w:t>Florey</w:t>
      </w:r>
      <w:r w:rsidR="005A10B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7F4FE6F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053B1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F86A9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62B7C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0EF3"/>
    <w:rsid w:val="0097498C"/>
    <w:rsid w:val="00985A51"/>
    <w:rsid w:val="009943BE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F6CE-5100-4896-B563-6BBDE423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2023-05-22T19:20:00Z</dcterms:created>
  <dcterms:modified xsi:type="dcterms:W3CDTF">2023-05-22T19:20:00Z</dcterms:modified>
</cp:coreProperties>
</file>