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7BB7" w:rsidP="00377BB7" w14:paraId="5B7AFB4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77BB7" w:rsidP="00377BB7" w14:paraId="18076DA6"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77BB7" w:rsidP="00377BB7" w14:paraId="70064761" w14:textId="77777777">
      <w:pPr>
        <w:pStyle w:val="NormalWeb"/>
        <w:spacing w:before="80" w:beforeAutospacing="0" w:after="80" w:afterAutospacing="0" w:line="360" w:lineRule="auto"/>
        <w:jc w:val="both"/>
      </w:pPr>
      <w:r>
        <w:rPr>
          <w:b/>
          <w:u w:val="single"/>
        </w:rPr>
        <w:t>Limpeza e Manutenção nos calçamentos e áreas públicas.</w:t>
      </w:r>
    </w:p>
    <w:p w:rsidR="00377BB7" w:rsidP="00377BB7" w14:paraId="3BED386B" w14:textId="1A597F56">
      <w:pPr>
        <w:pStyle w:val="NormalWeb"/>
        <w:spacing w:line="360" w:lineRule="auto"/>
        <w:jc w:val="both"/>
      </w:pPr>
      <w:r>
        <w:t xml:space="preserve">Rua: </w:t>
      </w:r>
      <w:r w:rsidR="0080309E">
        <w:t xml:space="preserve">Marco </w:t>
      </w:r>
      <w:r w:rsidR="0080309E">
        <w:t>Liachi</w:t>
      </w:r>
      <w:r>
        <w:t>, em toda sua extensão.</w:t>
      </w:r>
    </w:p>
    <w:p w:rsidR="00377BB7" w:rsidP="00377BB7" w14:paraId="169A352B" w14:textId="77777777">
      <w:pPr>
        <w:pStyle w:val="NormalWeb"/>
        <w:spacing w:before="80" w:beforeAutospacing="0" w:after="0" w:afterAutospacing="0" w:line="360" w:lineRule="auto"/>
        <w:jc w:val="both"/>
      </w:pPr>
      <w:r>
        <w:t>Bairro: Jardim Macarenko.</w:t>
      </w:r>
    </w:p>
    <w:p w:rsidR="00377BB7" w:rsidP="00377BB7" w14:paraId="34F6735C" w14:textId="77777777">
      <w:pPr>
        <w:pStyle w:val="NormalWeb"/>
        <w:spacing w:before="120" w:beforeAutospacing="0" w:after="120" w:afterAutospacing="0" w:line="360" w:lineRule="auto"/>
        <w:jc w:val="center"/>
        <w:rPr>
          <w:b/>
        </w:rPr>
      </w:pPr>
      <w:r>
        <w:rPr>
          <w:b/>
        </w:rPr>
        <w:t>JUSTIFICATIVA</w:t>
      </w:r>
    </w:p>
    <w:p w:rsidR="00377BB7" w:rsidP="00377BB7" w14:paraId="6DB467DC"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77BB7" w:rsidP="00377BB7" w14:paraId="3D0162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7BB7" w:rsidP="00377BB7" w14:paraId="791F3620" w14:textId="77777777">
      <w:pPr>
        <w:pStyle w:val="NormalWeb"/>
        <w:spacing w:before="0" w:beforeAutospacing="0" w:after="120" w:afterAutospacing="0" w:line="360" w:lineRule="auto"/>
        <w:ind w:firstLine="709"/>
        <w:jc w:val="both"/>
      </w:pPr>
    </w:p>
    <w:p w:rsidR="00377BB7" w:rsidP="00377BB7" w14:paraId="3D6C6029" w14:textId="77777777">
      <w:pPr>
        <w:pStyle w:val="NormalWeb"/>
        <w:spacing w:before="360" w:beforeAutospacing="0" w:after="0" w:afterAutospacing="0" w:line="360" w:lineRule="auto"/>
        <w:jc w:val="center"/>
      </w:pPr>
      <w:r>
        <w:t>Sala das Sessões, 22 de maio de 2023.</w:t>
      </w:r>
    </w:p>
    <w:p w:rsidR="00377BB7" w:rsidP="00377BB7" w14:paraId="01B1EC86" w14:textId="611607B0">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266776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7821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77BB7" w:rsidP="00377BB7" w14:paraId="5AFD1C41" w14:textId="5E262419"/>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36832"/>
    <w:rsid w:val="0014469E"/>
    <w:rsid w:val="0015657E"/>
    <w:rsid w:val="00156CF8"/>
    <w:rsid w:val="00160A8E"/>
    <w:rsid w:val="001640C0"/>
    <w:rsid w:val="00165095"/>
    <w:rsid w:val="001C0CC5"/>
    <w:rsid w:val="00243D1B"/>
    <w:rsid w:val="00250DAB"/>
    <w:rsid w:val="002D2F2A"/>
    <w:rsid w:val="002E52B7"/>
    <w:rsid w:val="00310857"/>
    <w:rsid w:val="00310B17"/>
    <w:rsid w:val="00377BB7"/>
    <w:rsid w:val="00387417"/>
    <w:rsid w:val="003F7A6B"/>
    <w:rsid w:val="00430092"/>
    <w:rsid w:val="00433E06"/>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B0D1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309E"/>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B438B"/>
    <w:rsid w:val="009C1F0B"/>
    <w:rsid w:val="00A06CF2"/>
    <w:rsid w:val="00A13C11"/>
    <w:rsid w:val="00A20675"/>
    <w:rsid w:val="00A34681"/>
    <w:rsid w:val="00A52B2D"/>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2022-03-25T14:41:00Z</dcterms:created>
  <dcterms:modified xsi:type="dcterms:W3CDTF">2023-05-22T18:13:00Z</dcterms:modified>
</cp:coreProperties>
</file>