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C7F4C4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3248C">
        <w:rPr>
          <w:rFonts w:ascii="Arial" w:hAnsi="Arial" w:cs="Arial"/>
          <w:b/>
          <w:sz w:val="24"/>
          <w:szCs w:val="24"/>
          <w:u w:val="single"/>
        </w:rPr>
        <w:t>a identificação e realização de poda de todas as árvores 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80F03">
        <w:rPr>
          <w:rFonts w:ascii="Arial" w:hAnsi="Arial" w:cs="Arial"/>
          <w:b/>
          <w:sz w:val="24"/>
          <w:szCs w:val="24"/>
          <w:u w:val="single"/>
        </w:rPr>
        <w:t>Rua Adriano dos Santos Dias</w:t>
      </w:r>
      <w:bookmarkStart w:id="1" w:name="_GoBack"/>
      <w:bookmarkEnd w:id="1"/>
      <w:r w:rsidR="0073248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964F7A">
        <w:rPr>
          <w:rFonts w:ascii="Arial" w:hAnsi="Arial" w:cs="Arial"/>
          <w:b/>
          <w:sz w:val="24"/>
          <w:szCs w:val="24"/>
          <w:u w:val="single"/>
        </w:rPr>
        <w:t>Residencial Parque Pavan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045195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64F7A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51574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074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119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02C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5EEB"/>
    <w:rsid w:val="00407CBB"/>
    <w:rsid w:val="00411720"/>
    <w:rsid w:val="00412745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6DA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3DC2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821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30153"/>
    <w:rsid w:val="0073248C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727F"/>
    <w:rsid w:val="00DC7443"/>
    <w:rsid w:val="00DC7A28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55E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84402-F759-4CD9-91E5-F35B3689C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2023-05-22T13:19:00Z</dcterms:created>
  <dcterms:modified xsi:type="dcterms:W3CDTF">2023-05-22T13:19:00Z</dcterms:modified>
</cp:coreProperties>
</file>