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0813" w:rsidRPr="00BB4A06" w:rsidP="00BB4A06" w14:paraId="58066D35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980813" w:rsidRPr="00BB4A06" w:rsidP="00BB4A06" w14:paraId="09987614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B57BAE" w:rsidRPr="00BB4A06" w:rsidP="00BB4A06" w14:paraId="38F69F5A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BB4A06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980813" w:rsidRPr="00BB4A06" w:rsidP="00BB4A06" w14:paraId="4BAD20BC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57BAE" w:rsidRPr="00BB4A06" w:rsidP="00BB4A06" w14:paraId="4BCD96DA" w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57BAE" w:rsidRPr="00BB4A06" w:rsidP="00BB4A06" w14:paraId="2920F8C5" w14:textId="75ABB18B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BB4A06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</w:t>
      </w:r>
      <w:r w:rsidRPr="00BB4A06">
        <w:rPr>
          <w:rFonts w:ascii="Bookman Old Style" w:hAnsi="Bookman Old Style" w:cs="Arial"/>
          <w:sz w:val="24"/>
          <w:szCs w:val="24"/>
          <w:lang w:val="pt"/>
        </w:rPr>
        <w:t xml:space="preserve">a </w:t>
      </w:r>
      <w:r w:rsidRPr="00BB4A06" w:rsidR="00DD5169">
        <w:rPr>
          <w:rFonts w:ascii="Bookman Old Style" w:hAnsi="Bookman Old Style" w:cs="Arial"/>
          <w:b/>
          <w:sz w:val="24"/>
          <w:szCs w:val="24"/>
          <w:lang w:val="pt"/>
        </w:rPr>
        <w:t>CONSTRUÇÃO DE ESTACIONAMENTO 45º</w:t>
      </w:r>
      <w:r w:rsidRPr="00BB4A06" w:rsidR="00E75382">
        <w:rPr>
          <w:rFonts w:ascii="Bookman Old Style" w:hAnsi="Bookman Old Style" w:cs="Arial"/>
          <w:sz w:val="24"/>
          <w:szCs w:val="24"/>
          <w:lang w:val="pt"/>
        </w:rPr>
        <w:t>,</w:t>
      </w:r>
      <w:r w:rsidRPr="00BB4A06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BB4A06" w:rsidR="00E75382">
        <w:rPr>
          <w:rFonts w:ascii="Bookman Old Style" w:hAnsi="Bookman Old Style" w:cs="Arial"/>
          <w:sz w:val="24"/>
          <w:szCs w:val="24"/>
          <w:lang w:val="pt"/>
        </w:rPr>
        <w:t xml:space="preserve">na Avenida </w:t>
      </w:r>
      <w:r w:rsidRPr="00BB4A06" w:rsidR="00E75382">
        <w:rPr>
          <w:rFonts w:ascii="Bookman Old Style" w:hAnsi="Bookman Old Style" w:cs="Arial"/>
          <w:sz w:val="24"/>
          <w:szCs w:val="24"/>
          <w:lang w:val="pt"/>
        </w:rPr>
        <w:t>Fuad</w:t>
      </w:r>
      <w:r w:rsidRPr="00BB4A06" w:rsidR="00E75382">
        <w:rPr>
          <w:rFonts w:ascii="Bookman Old Style" w:hAnsi="Bookman Old Style" w:cs="Arial"/>
          <w:sz w:val="24"/>
          <w:szCs w:val="24"/>
          <w:lang w:val="pt"/>
        </w:rPr>
        <w:t xml:space="preserve"> Assef Maluf, na extensão dos </w:t>
      </w:r>
      <w:r w:rsidRPr="00BB4A06" w:rsidR="00DD5169">
        <w:rPr>
          <w:rFonts w:ascii="Bookman Old Style" w:hAnsi="Bookman Old Style" w:cs="Arial"/>
          <w:sz w:val="24"/>
          <w:szCs w:val="24"/>
          <w:lang w:val="pt"/>
        </w:rPr>
        <w:t>n</w:t>
      </w:r>
      <w:r w:rsidRPr="00BB4A06" w:rsidR="00DD5169">
        <w:rPr>
          <w:rFonts w:ascii="Bookman Old Style" w:hAnsi="Bookman Old Style" w:cs="Arial"/>
          <w:sz w:val="24"/>
          <w:szCs w:val="24"/>
        </w:rPr>
        <w:t>.</w:t>
      </w:r>
      <w:r w:rsidRPr="00BB4A06" w:rsidR="00DD5169">
        <w:rPr>
          <w:rFonts w:ascii="Bookman Old Style" w:hAnsi="Bookman Old Style" w:cs="Arial"/>
          <w:sz w:val="24"/>
          <w:szCs w:val="24"/>
          <w:vertAlign w:val="superscript"/>
        </w:rPr>
        <w:t xml:space="preserve"> os</w:t>
      </w:r>
      <w:r w:rsidRPr="00BB4A06" w:rsidR="00E75382">
        <w:rPr>
          <w:rFonts w:ascii="Bookman Old Style" w:hAnsi="Bookman Old Style" w:cs="Arial"/>
          <w:sz w:val="24"/>
          <w:szCs w:val="24"/>
          <w:lang w:val="pt"/>
        </w:rPr>
        <w:t xml:space="preserve"> 763 a 2641, Jd. </w:t>
      </w:r>
      <w:r w:rsidRPr="00BB4A06" w:rsidR="00E75382">
        <w:rPr>
          <w:rFonts w:ascii="Bookman Old Style" w:hAnsi="Bookman Old Style" w:cs="Arial"/>
          <w:sz w:val="24"/>
          <w:szCs w:val="24"/>
          <w:lang w:val="pt"/>
        </w:rPr>
        <w:t>Picerno</w:t>
      </w:r>
      <w:r w:rsidRPr="00BB4A06" w:rsidR="00E75382">
        <w:rPr>
          <w:rFonts w:ascii="Bookman Old Style" w:hAnsi="Bookman Old Style" w:cs="Arial"/>
          <w:sz w:val="24"/>
          <w:szCs w:val="24"/>
          <w:lang w:val="pt"/>
        </w:rPr>
        <w:t>, conforme elucidado abaixo:</w:t>
      </w:r>
    </w:p>
    <w:p w:rsidR="00E75382" w:rsidRPr="00BB4A06" w:rsidP="00BB4A06" w14:paraId="73302431" w14:textId="20552B0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E75382" w:rsidRPr="00BB4A06" w:rsidP="00BB4A06" w14:paraId="7E617274" w14:textId="0A237F29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bookmarkStart w:id="0" w:name="_GoBack"/>
      <w:r w:rsidRPr="00BB4A06">
        <w:rPr>
          <w:rFonts w:ascii="Bookman Old Style" w:hAnsi="Bookman Old Style"/>
          <w:noProof/>
          <w:sz w:val="24"/>
          <w:szCs w:val="24"/>
        </w:rPr>
        <w:drawing>
          <wp:inline distT="0" distB="0" distL="0" distR="0">
            <wp:extent cx="5734050" cy="3270917"/>
            <wp:effectExtent l="0" t="0" r="0" b="5715"/>
            <wp:docPr id="7920713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43716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4648" cy="328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75382" w:rsidRPr="00BB4A06" w:rsidP="00BB4A06" w14:paraId="4A7FFB1D" w14:textId="2AD1555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57BAE" w:rsidRPr="00BB4A06" w:rsidP="00BB4A06" w14:paraId="6D05E8EB" w14:textId="58B7670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BB4A06">
        <w:rPr>
          <w:rFonts w:ascii="Bookman Old Style" w:hAnsi="Bookman Old Style" w:cs="Arial"/>
          <w:sz w:val="24"/>
          <w:szCs w:val="24"/>
        </w:rPr>
        <w:t xml:space="preserve">A indicação se </w:t>
      </w:r>
      <w:r w:rsidRPr="00BB4A06">
        <w:rPr>
          <w:rFonts w:ascii="Bookman Old Style" w:hAnsi="Bookman Old Style" w:cs="Arial"/>
          <w:sz w:val="24"/>
          <w:szCs w:val="24"/>
        </w:rPr>
        <w:t>faz necessári</w:t>
      </w:r>
      <w:r w:rsidRPr="00BB4A06">
        <w:rPr>
          <w:rFonts w:ascii="Bookman Old Style" w:hAnsi="Bookman Old Style" w:cs="Arial"/>
          <w:sz w:val="24"/>
          <w:szCs w:val="24"/>
        </w:rPr>
        <w:t>a</w:t>
      </w:r>
      <w:r w:rsidRPr="00BB4A06">
        <w:rPr>
          <w:rFonts w:ascii="Bookman Old Style" w:hAnsi="Bookman Old Style" w:cs="Arial"/>
          <w:sz w:val="24"/>
          <w:szCs w:val="24"/>
        </w:rPr>
        <w:t xml:space="preserve">, uma vez que </w:t>
      </w:r>
      <w:r w:rsidRPr="00BB4A06" w:rsidR="00FB156D">
        <w:rPr>
          <w:rFonts w:ascii="Bookman Old Style" w:hAnsi="Bookman Old Style" w:cs="Arial"/>
          <w:sz w:val="24"/>
          <w:szCs w:val="24"/>
        </w:rPr>
        <w:t xml:space="preserve">a </w:t>
      </w:r>
      <w:r w:rsidRPr="00BB4A06">
        <w:rPr>
          <w:rFonts w:ascii="Bookman Old Style" w:hAnsi="Bookman Old Style" w:cs="Arial"/>
          <w:sz w:val="24"/>
          <w:szCs w:val="24"/>
        </w:rPr>
        <w:t>referida Avenida</w:t>
      </w:r>
      <w:r w:rsidRPr="00BB4A06">
        <w:rPr>
          <w:rFonts w:ascii="Bookman Old Style" w:hAnsi="Bookman Old Style" w:cs="Arial"/>
          <w:sz w:val="24"/>
          <w:szCs w:val="24"/>
        </w:rPr>
        <w:t xml:space="preserve"> é muito movimentada, </w:t>
      </w:r>
      <w:r w:rsidRPr="00BB4A06" w:rsidR="00CB68A4">
        <w:rPr>
          <w:rFonts w:ascii="Bookman Old Style" w:hAnsi="Bookman Old Style" w:cs="Arial"/>
          <w:sz w:val="24"/>
          <w:szCs w:val="24"/>
        </w:rPr>
        <w:t xml:space="preserve">tendo em vista os </w:t>
      </w:r>
      <w:r w:rsidRPr="00BB4A06">
        <w:rPr>
          <w:rFonts w:ascii="Bookman Old Style" w:hAnsi="Bookman Old Style" w:cs="Arial"/>
          <w:sz w:val="24"/>
          <w:szCs w:val="24"/>
        </w:rPr>
        <w:t>comércios locais</w:t>
      </w:r>
      <w:r w:rsidRPr="00BB4A06" w:rsidR="004C7B00">
        <w:rPr>
          <w:rFonts w:ascii="Bookman Old Style" w:hAnsi="Bookman Old Style" w:cs="Arial"/>
          <w:sz w:val="24"/>
          <w:szCs w:val="24"/>
        </w:rPr>
        <w:t xml:space="preserve">. </w:t>
      </w:r>
      <w:r w:rsidRPr="00BB4A06" w:rsidR="000851F4">
        <w:rPr>
          <w:rFonts w:ascii="Bookman Old Style" w:hAnsi="Bookman Old Style" w:cs="Arial"/>
          <w:sz w:val="24"/>
          <w:szCs w:val="24"/>
        </w:rPr>
        <w:t>Para tanto v</w:t>
      </w:r>
      <w:r w:rsidRPr="00BB4A06" w:rsidR="004C7B00">
        <w:rPr>
          <w:rFonts w:ascii="Bookman Old Style" w:hAnsi="Bookman Old Style" w:cs="Arial"/>
          <w:sz w:val="24"/>
          <w:szCs w:val="24"/>
        </w:rPr>
        <w:t xml:space="preserve">isando maior segurança </w:t>
      </w:r>
      <w:r w:rsidRPr="00BB4A06" w:rsidR="000851F4">
        <w:rPr>
          <w:rFonts w:ascii="Bookman Old Style" w:hAnsi="Bookman Old Style" w:cs="Arial"/>
          <w:sz w:val="24"/>
          <w:szCs w:val="24"/>
        </w:rPr>
        <w:t>e organização do fluxo de trânsito de</w:t>
      </w:r>
      <w:r w:rsidRPr="00BB4A06">
        <w:rPr>
          <w:rFonts w:ascii="Bookman Old Style" w:hAnsi="Bookman Old Style" w:cs="Arial"/>
          <w:sz w:val="24"/>
          <w:szCs w:val="24"/>
        </w:rPr>
        <w:t xml:space="preserve"> todos</w:t>
      </w:r>
      <w:r w:rsidRPr="00BB4A06" w:rsidR="000851F4">
        <w:rPr>
          <w:rFonts w:ascii="Bookman Old Style" w:hAnsi="Bookman Old Style" w:cs="Arial"/>
          <w:sz w:val="24"/>
          <w:szCs w:val="24"/>
        </w:rPr>
        <w:t xml:space="preserve"> que por ali transitam</w:t>
      </w:r>
      <w:r w:rsidRPr="00BB4A06">
        <w:rPr>
          <w:rFonts w:ascii="Bookman Old Style" w:hAnsi="Bookman Old Style" w:cs="Arial"/>
          <w:sz w:val="24"/>
          <w:szCs w:val="24"/>
        </w:rPr>
        <w:t>, pede-se ao Poder Público que tome providências.</w:t>
      </w:r>
    </w:p>
    <w:p w:rsidR="00B57BAE" w:rsidRPr="00BB4A06" w:rsidP="00BB4A06" w14:paraId="2E0D2692" w14:textId="77777777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B57BAE" w:rsidRPr="00BB4A06" w:rsidP="00BB4A06" w14:paraId="498D7206" w14:textId="13582BC7">
      <w:pPr>
        <w:autoSpaceDE w:val="0"/>
        <w:autoSpaceDN w:val="0"/>
        <w:adjustRightInd w:val="0"/>
        <w:spacing w:after="0" w:line="276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BB4A06">
        <w:rPr>
          <w:rFonts w:ascii="Bookman Old Style" w:hAnsi="Bookman Old Style" w:cs="Arial"/>
          <w:sz w:val="24"/>
          <w:szCs w:val="24"/>
          <w:lang w:val="pt"/>
        </w:rPr>
        <w:t>Sala das Ses</w:t>
      </w:r>
      <w:r w:rsidRPr="00BB4A06" w:rsidR="00980813">
        <w:rPr>
          <w:rFonts w:ascii="Bookman Old Style" w:hAnsi="Bookman Old Style" w:cs="Arial"/>
          <w:sz w:val="24"/>
          <w:szCs w:val="24"/>
          <w:lang w:val="pt"/>
        </w:rPr>
        <w:t xml:space="preserve">sões, </w:t>
      </w:r>
      <w:r w:rsidRPr="00BB4A06" w:rsidR="00DD5169">
        <w:rPr>
          <w:rFonts w:ascii="Bookman Old Style" w:hAnsi="Bookman Old Style" w:cs="Arial"/>
          <w:sz w:val="24"/>
          <w:szCs w:val="24"/>
          <w:lang w:val="pt"/>
        </w:rPr>
        <w:t>13</w:t>
      </w:r>
      <w:r w:rsidRPr="00BB4A06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Pr="00BB4A06" w:rsidR="00DD5169">
        <w:rPr>
          <w:rFonts w:ascii="Bookman Old Style" w:hAnsi="Bookman Old Style" w:cs="Arial"/>
          <w:sz w:val="24"/>
          <w:szCs w:val="24"/>
          <w:lang w:val="pt"/>
        </w:rPr>
        <w:t>maio</w:t>
      </w:r>
      <w:r w:rsidRPr="00BB4A06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Pr="00BB4A06" w:rsidR="00DD5169">
        <w:rPr>
          <w:rFonts w:ascii="Bookman Old Style" w:hAnsi="Bookman Old Style" w:cs="Arial"/>
          <w:sz w:val="24"/>
          <w:szCs w:val="24"/>
          <w:lang w:val="pt"/>
        </w:rPr>
        <w:t>3</w:t>
      </w:r>
      <w:r w:rsidRPr="00BB4A06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B57BAE" w:rsidRPr="00BB4A06" w:rsidP="00BB4A06" w14:paraId="36FDF9E2" w14:textId="77777777">
      <w:pPr>
        <w:spacing w:after="0" w:line="276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5" o:title=""/>
          </v:shape>
          <o:OLEObject Type="Embed" ProgID="AcroExch.Document.DC" ShapeID="_x0000_i1025" DrawAspect="Content" ObjectID="_1745649616" r:id="rId6"/>
        </w:object>
      </w:r>
    </w:p>
    <w:p w:rsidR="00B57BAE" w:rsidRPr="00BB4A06" w:rsidP="00BB4A06" w14:paraId="48682227" w14:textId="77777777">
      <w:pPr>
        <w:spacing w:after="0" w:line="276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B4A06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BB4A06">
        <w:rPr>
          <w:rFonts w:ascii="Bookman Old Style" w:hAnsi="Bookman Old Style" w:cs="Arial"/>
          <w:b/>
          <w:sz w:val="24"/>
          <w:szCs w:val="24"/>
        </w:rPr>
        <w:t>Sciascio</w:t>
      </w:r>
    </w:p>
    <w:p w:rsidR="00B57BAE" w:rsidRPr="00BB4A06" w:rsidP="00BB4A06" w14:paraId="5DF2FDD8" w14:textId="77777777">
      <w:pPr>
        <w:spacing w:after="0" w:line="276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B4A06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B57BAE" w:rsidRPr="00BB4A06" w:rsidP="00BB4A06" w14:paraId="4E0132D7" w14:textId="77777777">
      <w:pPr>
        <w:spacing w:after="0" w:line="276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B4A06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8DA965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4730DFA2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39001EAC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AEB892B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F1C207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851F4"/>
    <w:rsid w:val="00112286"/>
    <w:rsid w:val="00197158"/>
    <w:rsid w:val="003A3169"/>
    <w:rsid w:val="004C7B00"/>
    <w:rsid w:val="0058579B"/>
    <w:rsid w:val="005A432B"/>
    <w:rsid w:val="005A717F"/>
    <w:rsid w:val="005C1328"/>
    <w:rsid w:val="005C7BCF"/>
    <w:rsid w:val="005C7E9B"/>
    <w:rsid w:val="00626437"/>
    <w:rsid w:val="00696C52"/>
    <w:rsid w:val="006D1E9A"/>
    <w:rsid w:val="007C741F"/>
    <w:rsid w:val="008745EA"/>
    <w:rsid w:val="00980813"/>
    <w:rsid w:val="009C3E13"/>
    <w:rsid w:val="00A11C52"/>
    <w:rsid w:val="00A26166"/>
    <w:rsid w:val="00A4220D"/>
    <w:rsid w:val="00B20D55"/>
    <w:rsid w:val="00B57BAE"/>
    <w:rsid w:val="00B72C26"/>
    <w:rsid w:val="00BB4A06"/>
    <w:rsid w:val="00BF2564"/>
    <w:rsid w:val="00CB68A4"/>
    <w:rsid w:val="00D53628"/>
    <w:rsid w:val="00DA20F3"/>
    <w:rsid w:val="00DA303C"/>
    <w:rsid w:val="00DD5169"/>
    <w:rsid w:val="00E75382"/>
    <w:rsid w:val="00EE1FFB"/>
    <w:rsid w:val="00F27E52"/>
    <w:rsid w:val="00FB156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20</cp:revision>
  <dcterms:created xsi:type="dcterms:W3CDTF">2021-06-14T19:34:00Z</dcterms:created>
  <dcterms:modified xsi:type="dcterms:W3CDTF">2023-05-15T12:54:00Z</dcterms:modified>
</cp:coreProperties>
</file>