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059E1C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E866CF">
        <w:rPr>
          <w:b/>
          <w:sz w:val="28"/>
          <w:szCs w:val="28"/>
        </w:rPr>
        <w:t>Troca de L</w:t>
      </w:r>
      <w:r w:rsidR="00EC4DD3">
        <w:rPr>
          <w:b/>
          <w:sz w:val="28"/>
          <w:szCs w:val="28"/>
        </w:rPr>
        <w:t>âmpada</w:t>
      </w:r>
      <w:r w:rsidR="00E866CF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EC4DD3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E866CF">
        <w:rPr>
          <w:sz w:val="28"/>
          <w:szCs w:val="28"/>
        </w:rPr>
        <w:t xml:space="preserve">Marcos </w:t>
      </w:r>
      <w:r w:rsidR="00E866CF">
        <w:rPr>
          <w:sz w:val="28"/>
          <w:szCs w:val="28"/>
        </w:rPr>
        <w:t>Liaschi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E866CF">
        <w:rPr>
          <w:sz w:val="28"/>
          <w:szCs w:val="28"/>
        </w:rPr>
        <w:t xml:space="preserve"> 734</w:t>
      </w:r>
      <w:r w:rsidR="002978CD">
        <w:rPr>
          <w:sz w:val="28"/>
          <w:szCs w:val="28"/>
        </w:rPr>
        <w:t xml:space="preserve">, </w:t>
      </w:r>
      <w:r w:rsidR="00E866CF">
        <w:rPr>
          <w:sz w:val="28"/>
          <w:szCs w:val="28"/>
        </w:rPr>
        <w:t xml:space="preserve">Jardim </w:t>
      </w:r>
      <w:r w:rsidR="00E866CF">
        <w:rPr>
          <w:sz w:val="28"/>
          <w:szCs w:val="28"/>
        </w:rPr>
        <w:t>Macarenko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E866CF">
        <w:rPr>
          <w:sz w:val="28"/>
          <w:szCs w:val="28"/>
        </w:rPr>
        <w:t>821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</w:t>
      </w:r>
      <w:bookmarkStart w:id="0" w:name="_GoBack"/>
      <w:bookmarkEnd w:id="0"/>
      <w:r w:rsidR="0049014E">
        <w:rPr>
          <w:sz w:val="28"/>
          <w:szCs w:val="28"/>
        </w:rPr>
        <w:t>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1184254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3364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06FC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2021-02-23T13:05:00Z</dcterms:created>
  <dcterms:modified xsi:type="dcterms:W3CDTF">2021-02-23T13:05:00Z</dcterms:modified>
</cp:coreProperties>
</file>