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89091D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</w:t>
      </w:r>
      <w:r w:rsidR="00597220">
        <w:rPr>
          <w:rFonts w:ascii="Arial" w:hAnsi="Arial" w:cs="Arial"/>
          <w:lang w:val="pt"/>
        </w:rPr>
        <w:t>9</w:t>
      </w:r>
      <w:r w:rsidR="00A72045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597220" w:rsidP="00597220" w14:paraId="6385F854" w14:textId="0CEBA23A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863985" w:rsidR="008639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045" w:rsidR="00A72045">
        <w:rPr>
          <w:rFonts w:ascii="Arial" w:hAnsi="Arial" w:cs="Arial"/>
          <w:b/>
          <w:bCs/>
          <w:sz w:val="24"/>
          <w:szCs w:val="24"/>
        </w:rPr>
        <w:t>Rua Americana</w:t>
      </w:r>
      <w:r w:rsidR="00A72045">
        <w:rPr>
          <w:rFonts w:ascii="Arial" w:hAnsi="Arial" w:cs="Arial"/>
          <w:b/>
          <w:bCs/>
          <w:sz w:val="24"/>
          <w:szCs w:val="24"/>
        </w:rPr>
        <w:t xml:space="preserve"> - B</w:t>
      </w:r>
      <w:r w:rsidRPr="00A72045" w:rsidR="00A72045">
        <w:rPr>
          <w:rFonts w:ascii="Arial" w:hAnsi="Arial" w:cs="Arial"/>
          <w:b/>
          <w:bCs/>
          <w:sz w:val="24"/>
          <w:szCs w:val="24"/>
        </w:rPr>
        <w:t>airro Inocoop</w:t>
      </w:r>
      <w:r w:rsidR="00597220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8B066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2157095</wp:posOffset>
            </wp:positionH>
            <wp:positionV relativeFrom="paragraph">
              <wp:posOffset>13970</wp:posOffset>
            </wp:positionV>
            <wp:extent cx="1655956" cy="173101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9967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56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</w:t>
      </w:r>
      <w:r w:rsidR="00597220">
        <w:rPr>
          <w:rFonts w:ascii="Arial" w:hAnsi="Arial" w:cs="Arial"/>
          <w:lang w:val="pt"/>
        </w:rPr>
        <w:t>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A847B1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779D9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9722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3985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2023-05-11T14:01:00Z</dcterms:created>
  <dcterms:modified xsi:type="dcterms:W3CDTF">2023-05-11T14:01:00Z</dcterms:modified>
</cp:coreProperties>
</file>