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923" w:rsidP="00E35923" w14:paraId="5F69A0E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35038572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E35923" w:rsidP="00E35923" w14:paraId="724F9E61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35923" w:rsidP="00E35923" w14:paraId="7161B90A" w14:textId="61A823E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35923">
        <w:rPr>
          <w:rFonts w:ascii="Arial" w:hAnsi="Arial" w:cs="Arial"/>
          <w:color w:val="000000"/>
        </w:rPr>
        <w:t>L</w:t>
      </w:r>
      <w:r w:rsidRPr="00E35923">
        <w:rPr>
          <w:rFonts w:ascii="Arial" w:hAnsi="Arial" w:cs="Arial"/>
          <w:color w:val="000000"/>
        </w:rPr>
        <w:t>impeza</w:t>
      </w:r>
      <w:r w:rsidRPr="00E35923">
        <w:rPr>
          <w:rFonts w:ascii="Arial" w:hAnsi="Arial" w:cs="Arial"/>
          <w:color w:val="000000"/>
        </w:rPr>
        <w:t xml:space="preserve"> de</w:t>
      </w:r>
      <w:r w:rsidRPr="00E35923">
        <w:rPr>
          <w:rFonts w:ascii="Arial" w:hAnsi="Arial" w:cs="Arial"/>
          <w:color w:val="000000"/>
        </w:rPr>
        <w:t xml:space="preserve"> terreno</w:t>
      </w:r>
      <w:r w:rsidRPr="00E35923">
        <w:rPr>
          <w:rFonts w:ascii="Arial" w:hAnsi="Arial" w:cs="Arial"/>
          <w:color w:val="000000"/>
        </w:rPr>
        <w:t xml:space="preserve"> em</w:t>
      </w:r>
      <w:r w:rsidRPr="00E35923">
        <w:rPr>
          <w:rFonts w:ascii="Arial" w:hAnsi="Arial" w:cs="Arial"/>
          <w:color w:val="000000"/>
        </w:rPr>
        <w:t xml:space="preserve"> </w:t>
      </w:r>
      <w:r w:rsidRPr="00011EAA">
        <w:rPr>
          <w:rFonts w:ascii="Arial" w:hAnsi="Arial" w:cs="Arial"/>
          <w:color w:val="000000"/>
        </w:rPr>
        <w:t>área Pública</w:t>
      </w:r>
      <w:r>
        <w:rPr>
          <w:rFonts w:ascii="Arial" w:hAnsi="Arial" w:cs="Arial"/>
          <w:b/>
          <w:bCs/>
          <w:color w:val="000000"/>
        </w:rPr>
        <w:t>,</w:t>
      </w:r>
      <w:r w:rsidRPr="00E35923">
        <w:rPr>
          <w:rFonts w:ascii="Arial" w:hAnsi="Arial" w:cs="Arial"/>
          <w:b/>
          <w:bCs/>
          <w:color w:val="000000"/>
        </w:rPr>
        <w:t xml:space="preserve"> Rua Rita de Oliveira</w:t>
      </w:r>
      <w:r>
        <w:rPr>
          <w:rFonts w:ascii="Arial" w:hAnsi="Arial" w:cs="Arial"/>
          <w:b/>
          <w:bCs/>
          <w:color w:val="000000"/>
        </w:rPr>
        <w:t>, n º</w:t>
      </w:r>
      <w:r w:rsidRPr="00E35923">
        <w:rPr>
          <w:rFonts w:ascii="Arial" w:hAnsi="Arial" w:cs="Arial"/>
          <w:b/>
          <w:bCs/>
          <w:color w:val="000000"/>
        </w:rPr>
        <w:t>45 Jardim Paraíso</w:t>
      </w:r>
      <w:r>
        <w:rPr>
          <w:rFonts w:ascii="Arial" w:hAnsi="Arial" w:cs="Arial"/>
          <w:b/>
          <w:bCs/>
          <w:color w:val="000000"/>
        </w:rPr>
        <w:t xml:space="preserve"> I.</w:t>
      </w:r>
    </w:p>
    <w:p w:rsidR="00E35923" w:rsidP="00E35923" w14:paraId="4D04B90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E35923" w:rsidP="00E35923" w14:paraId="493B403F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35923" w:rsidP="00E35923" w14:paraId="1B66EA6E" w14:textId="5D1A46FF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Municipal, </w:t>
      </w:r>
      <w:r>
        <w:rPr>
          <w:rFonts w:ascii="Arial" w:hAnsi="Arial" w:cs="Arial"/>
          <w:color w:val="000000"/>
        </w:rPr>
        <w:t xml:space="preserve">indicando </w:t>
      </w:r>
      <w:r w:rsidRPr="00E35923">
        <w:rPr>
          <w:rFonts w:ascii="Arial" w:hAnsi="Arial" w:cs="Arial"/>
          <w:color w:val="000000"/>
        </w:rPr>
        <w:t xml:space="preserve">Limpeza de terreno em </w:t>
      </w:r>
      <w:r w:rsidRPr="00011EAA">
        <w:rPr>
          <w:rFonts w:ascii="Arial" w:hAnsi="Arial" w:cs="Arial"/>
          <w:color w:val="000000"/>
        </w:rPr>
        <w:t>área Pública</w:t>
      </w:r>
      <w:r w:rsidRPr="00011EAA" w:rsidR="00011EAA">
        <w:rPr>
          <w:rFonts w:ascii="Arial" w:hAnsi="Arial" w:cs="Arial"/>
          <w:color w:val="000000"/>
        </w:rPr>
        <w:t xml:space="preserve"> localizada a</w:t>
      </w:r>
      <w:r w:rsidRPr="00011EAA">
        <w:rPr>
          <w:rFonts w:ascii="Arial" w:hAnsi="Arial" w:cs="Arial"/>
          <w:color w:val="000000"/>
        </w:rPr>
        <w:t xml:space="preserve"> </w:t>
      </w:r>
      <w:r w:rsidRPr="00E35923">
        <w:rPr>
          <w:rFonts w:ascii="Arial" w:hAnsi="Arial" w:cs="Arial"/>
          <w:b/>
          <w:bCs/>
          <w:color w:val="000000"/>
        </w:rPr>
        <w:t>Rua Rita de Oliveira</w:t>
      </w:r>
      <w:r>
        <w:rPr>
          <w:rFonts w:ascii="Arial" w:hAnsi="Arial" w:cs="Arial"/>
          <w:b/>
          <w:bCs/>
          <w:color w:val="000000"/>
        </w:rPr>
        <w:t>, n º</w:t>
      </w:r>
      <w:r w:rsidRPr="00E35923">
        <w:rPr>
          <w:rFonts w:ascii="Arial" w:hAnsi="Arial" w:cs="Arial"/>
          <w:b/>
          <w:bCs/>
          <w:color w:val="000000"/>
        </w:rPr>
        <w:t>45 Jardim Paraíso</w:t>
      </w:r>
      <w:r>
        <w:rPr>
          <w:rFonts w:ascii="Arial" w:hAnsi="Arial" w:cs="Arial"/>
          <w:b/>
          <w:bCs/>
          <w:color w:val="000000"/>
        </w:rPr>
        <w:t xml:space="preserve"> I.</w:t>
      </w:r>
    </w:p>
    <w:p w:rsidR="00E35923" w:rsidP="00E35923" w14:paraId="011C90A6" w14:textId="563C4F1B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E35923" w:rsidP="00E35923" w14:paraId="3FE5E907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</w:p>
    <w:p w:rsidR="00E35923" w:rsidP="00E35923" w14:paraId="7229784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35923" w:rsidP="00E35923" w14:paraId="3BF80CB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35923" w:rsidP="00E35923" w14:paraId="360CA8E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35923" w:rsidP="00E35923" w14:paraId="1EB8EA1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35923" w:rsidP="00E35923" w14:paraId="36F8EFA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35923" w:rsidP="00E35923" w14:paraId="070E090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35923" w:rsidP="00E35923" w14:paraId="407DDA1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maio de 2023.</w:t>
      </w:r>
    </w:p>
    <w:p w:rsidR="00E35923" w:rsidP="00E35923" w14:paraId="372572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E35923" w:rsidP="00E35923" w14:paraId="32AD8FD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35923" w:rsidP="00E35923" w14:paraId="47743D5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35923" w:rsidP="00E35923" w14:paraId="516308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35923" w:rsidP="00E35923" w14:paraId="5F3E908D" w14:textId="0EE6DED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2995930</wp:posOffset>
            </wp:positionH>
            <wp:positionV relativeFrom="paragraph">
              <wp:posOffset>100965</wp:posOffset>
            </wp:positionV>
            <wp:extent cx="2331720" cy="739140"/>
            <wp:effectExtent l="0" t="0" r="0" b="3810"/>
            <wp:wrapNone/>
            <wp:docPr id="19647282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907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23" w:rsidP="00E35923" w14:paraId="7E3C4D0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35923" w:rsidP="00E35923" w14:paraId="6A63331F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E35923" w:rsidP="00E35923" w14:paraId="7AAD0D9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35923" w:rsidP="00E35923" w14:paraId="5BEF582F" w14:textId="1EE3B3FF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</w:t>
      </w:r>
      <w:r w:rsidR="00011EA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PSDB</w:t>
      </w:r>
      <w:r w:rsidR="00011EAA">
        <w:rPr>
          <w:rFonts w:ascii="Arial" w:hAnsi="Arial" w:cs="Arial"/>
          <w:sz w:val="24"/>
          <w:szCs w:val="24"/>
        </w:rPr>
        <w:t>)</w:t>
      </w:r>
    </w:p>
    <w:p w:rsidR="00E35923" w:rsidP="00E35923" w14:paraId="0816E682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35923" w:rsidP="00E35923" w14:paraId="7195BE20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ANEXO</w:t>
      </w:r>
    </w:p>
    <w:p w:rsidR="00E35923" w:rsidP="00E35923" w14:paraId="18ABB49C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E35923" w:rsidP="00E35923" w14:paraId="0E3C7634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E35923" w:rsidP="00E35923" w14:paraId="408F5ED7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E35923" w:rsidP="00E35923" w14:paraId="2312DA84" w14:textId="52670FAF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E35923">
        <w:rPr>
          <w:rFonts w:ascii="Arial" w:hAnsi="Arial" w:cs="Arial"/>
          <w:color w:val="000000"/>
        </w:rPr>
        <w:t xml:space="preserve">Limpeza de terreno em </w:t>
      </w:r>
      <w:r w:rsidRPr="00011EAA">
        <w:rPr>
          <w:rFonts w:ascii="Arial" w:hAnsi="Arial" w:cs="Arial"/>
          <w:color w:val="000000"/>
        </w:rPr>
        <w:t>área Pública</w:t>
      </w:r>
      <w:r w:rsidR="00011EAA">
        <w:rPr>
          <w:rFonts w:ascii="Arial" w:hAnsi="Arial" w:cs="Arial"/>
          <w:b/>
          <w:bCs/>
          <w:color w:val="000000"/>
        </w:rPr>
        <w:t xml:space="preserve"> l</w:t>
      </w:r>
      <w:r w:rsidRPr="00BC038E" w:rsidR="00011EAA">
        <w:rPr>
          <w:rFonts w:ascii="Arial" w:hAnsi="Arial" w:cs="Arial"/>
          <w:color w:val="000000"/>
        </w:rPr>
        <w:t>ocalizada a</w:t>
      </w:r>
      <w:r w:rsidRPr="00E35923">
        <w:rPr>
          <w:rFonts w:ascii="Arial" w:hAnsi="Arial" w:cs="Arial"/>
          <w:b/>
          <w:bCs/>
          <w:color w:val="000000"/>
        </w:rPr>
        <w:t xml:space="preserve"> Rua Rita de Oliveira</w:t>
      </w:r>
      <w:r>
        <w:rPr>
          <w:rFonts w:ascii="Arial" w:hAnsi="Arial" w:cs="Arial"/>
          <w:b/>
          <w:bCs/>
          <w:color w:val="000000"/>
        </w:rPr>
        <w:t>, n º</w:t>
      </w:r>
      <w:r w:rsidRPr="00E35923">
        <w:rPr>
          <w:rFonts w:ascii="Arial" w:hAnsi="Arial" w:cs="Arial"/>
          <w:b/>
          <w:bCs/>
          <w:color w:val="000000"/>
        </w:rPr>
        <w:t>45 Jardim Paraíso</w:t>
      </w:r>
      <w:r>
        <w:rPr>
          <w:rFonts w:ascii="Arial" w:hAnsi="Arial" w:cs="Arial"/>
          <w:b/>
          <w:bCs/>
          <w:color w:val="000000"/>
        </w:rPr>
        <w:t xml:space="preserve"> I.</w:t>
      </w:r>
    </w:p>
    <w:p w:rsidR="00E35923" w:rsidP="00E35923" w14:paraId="57362F8D" w14:textId="2555C316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E35923" w:rsidP="00E35923" w14:paraId="54CB1F12" w14:textId="270923F6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166370</wp:posOffset>
            </wp:positionV>
            <wp:extent cx="2119630" cy="3714750"/>
            <wp:effectExtent l="0" t="0" r="0" b="0"/>
            <wp:wrapThrough wrapText="bothSides">
              <wp:wrapPolygon>
                <wp:start x="0" y="0"/>
                <wp:lineTo x="0" y="21489"/>
                <wp:lineTo x="21354" y="21489"/>
                <wp:lineTo x="21354" y="0"/>
                <wp:lineTo x="0" y="0"/>
              </wp:wrapPolygon>
            </wp:wrapThrough>
            <wp:docPr id="14648076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968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118745</wp:posOffset>
            </wp:positionV>
            <wp:extent cx="2266950" cy="3762375"/>
            <wp:effectExtent l="0" t="0" r="0" b="9525"/>
            <wp:wrapThrough wrapText="bothSides">
              <wp:wrapPolygon>
                <wp:start x="0" y="0"/>
                <wp:lineTo x="0" y="21545"/>
                <wp:lineTo x="21418" y="21545"/>
                <wp:lineTo x="21418" y="0"/>
                <wp:lineTo x="0" y="0"/>
              </wp:wrapPolygon>
            </wp:wrapThrough>
            <wp:docPr id="3673145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3025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923" w:rsidP="00E35923" w14:paraId="69044C9D" w14:textId="2BCB9CA8">
      <w:pPr>
        <w:pStyle w:val="NormalWeb"/>
        <w:spacing w:before="60" w:beforeAutospacing="0" w:after="120" w:afterAutospacing="0"/>
        <w:jc w:val="both"/>
        <w:rPr>
          <w:rFonts w:ascii="Calibri" w:hAnsi="Calibri"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                    </w:t>
      </w:r>
      <w:r>
        <w:rPr>
          <w:rFonts w:cstheme="minorHAnsi"/>
          <w:sz w:val="56"/>
          <w:szCs w:val="56"/>
        </w:rPr>
        <w:tab/>
        <w:t xml:space="preserve">   </w:t>
      </w:r>
    </w:p>
    <w:p w:rsidR="00E35923" w:rsidP="00E35923" w14:paraId="64FC1FF0" w14:textId="782CBA1C">
      <w:pPr>
        <w:ind w:right="-710"/>
        <w:jc w:val="both"/>
        <w:rPr>
          <w:rFonts w:cstheme="minorHAnsi"/>
          <w:sz w:val="56"/>
          <w:szCs w:val="56"/>
        </w:rPr>
      </w:pPr>
    </w:p>
    <w:p w:rsidR="00E35923" w:rsidP="00E35923" w14:paraId="37623286" w14:textId="7109308B">
      <w:pPr>
        <w:ind w:left="708" w:right="-710"/>
        <w:jc w:val="both"/>
        <w:rPr>
          <w:rFonts w:cstheme="minorHAnsi"/>
          <w:sz w:val="56"/>
          <w:szCs w:val="56"/>
        </w:rPr>
      </w:pPr>
    </w:p>
    <w:p w:rsidR="00E35923" w:rsidP="00E35923" w14:paraId="4D390D94" w14:textId="3CB7001F">
      <w:pPr>
        <w:ind w:left="708" w:right="-710"/>
        <w:jc w:val="both"/>
        <w:rPr>
          <w:rFonts w:cstheme="minorHAnsi"/>
          <w:noProof/>
          <w:sz w:val="56"/>
          <w:szCs w:val="56"/>
        </w:rPr>
      </w:pPr>
    </w:p>
    <w:p w:rsidR="00E35923" w:rsidP="00E35923" w14:paraId="20CACAD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35923" w:rsidP="00E35923" w14:paraId="1ED59A44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E35923" w:rsidP="00E35923" w14:paraId="038BE099" w14:textId="77777777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</w:t>
      </w:r>
    </w:p>
    <w:p w:rsidR="00E35923" w:rsidP="00E35923" w14:paraId="28340269" w14:textId="705C13AB">
      <w:pPr>
        <w:ind w:left="708" w:right="-710"/>
        <w:jc w:val="both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2461260</wp:posOffset>
            </wp:positionH>
            <wp:positionV relativeFrom="paragraph">
              <wp:posOffset>102870</wp:posOffset>
            </wp:positionV>
            <wp:extent cx="2331720" cy="739140"/>
            <wp:effectExtent l="0" t="0" r="0" b="3810"/>
            <wp:wrapNone/>
            <wp:docPr id="17371085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0274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23" w:rsidP="00E35923" w14:paraId="6E4D2BCA" w14:textId="77777777">
      <w:pPr>
        <w:ind w:left="708" w:right="-710"/>
        <w:jc w:val="both"/>
        <w:rPr>
          <w:rFonts w:cstheme="minorHAnsi"/>
          <w:b/>
          <w:sz w:val="28"/>
          <w:szCs w:val="28"/>
        </w:rPr>
      </w:pPr>
    </w:p>
    <w:p w:rsidR="00E35923" w:rsidP="00E35923" w14:paraId="2195E6AF" w14:textId="7676BD78">
      <w:pPr>
        <w:ind w:left="708" w:right="-710"/>
        <w:jc w:val="both"/>
        <w:rPr>
          <w:rFonts w:cstheme="minorHAnsi"/>
          <w:sz w:val="56"/>
          <w:szCs w:val="56"/>
        </w:rPr>
      </w:pPr>
      <w:r>
        <w:rPr>
          <w:rFonts w:cstheme="minorHAnsi"/>
          <w:b/>
          <w:sz w:val="28"/>
          <w:szCs w:val="28"/>
        </w:rPr>
        <w:t xml:space="preserve">                                SEBASTI</w:t>
      </w:r>
      <w:r w:rsidR="00011EAA">
        <w:rPr>
          <w:rFonts w:cstheme="minorHAnsi"/>
          <w:b/>
          <w:sz w:val="28"/>
          <w:szCs w:val="28"/>
        </w:rPr>
        <w:t>Ã</w:t>
      </w:r>
      <w:r>
        <w:rPr>
          <w:rFonts w:cstheme="minorHAnsi"/>
          <w:b/>
          <w:sz w:val="28"/>
          <w:szCs w:val="28"/>
        </w:rPr>
        <w:t>O ALVES CORREA</w:t>
      </w:r>
    </w:p>
    <w:p w:rsidR="00E35923" w:rsidP="00E35923" w14:paraId="0EBF9C9F" w14:textId="54229B3F">
      <w:r>
        <w:rPr>
          <w:rFonts w:cstheme="minorHAnsi"/>
          <w:bCs/>
          <w:sz w:val="28"/>
          <w:szCs w:val="28"/>
        </w:rPr>
        <w:t xml:space="preserve">                                        TIÃO CORREA – Vereador (PSDB</w:t>
      </w:r>
      <w:bookmarkEnd w:id="0"/>
      <w:r w:rsidR="00011EAA">
        <w:rPr>
          <w:rFonts w:cstheme="minorHAnsi"/>
          <w:bCs/>
          <w:sz w:val="28"/>
          <w:szCs w:val="28"/>
        </w:rPr>
        <w:t>)</w:t>
      </w:r>
      <w:permEnd w:id="1"/>
    </w:p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EAA"/>
    <w:rsid w:val="0002341C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417FAB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A503C"/>
    <w:rsid w:val="007D447B"/>
    <w:rsid w:val="007F0307"/>
    <w:rsid w:val="00822396"/>
    <w:rsid w:val="00840AF6"/>
    <w:rsid w:val="00855803"/>
    <w:rsid w:val="008E7F52"/>
    <w:rsid w:val="0099055D"/>
    <w:rsid w:val="009C6052"/>
    <w:rsid w:val="009D58D2"/>
    <w:rsid w:val="00A06CF2"/>
    <w:rsid w:val="00A14D5F"/>
    <w:rsid w:val="00A31F2F"/>
    <w:rsid w:val="00A83BDE"/>
    <w:rsid w:val="00B1504D"/>
    <w:rsid w:val="00B372AC"/>
    <w:rsid w:val="00B4331A"/>
    <w:rsid w:val="00B705E8"/>
    <w:rsid w:val="00BC038E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35923"/>
    <w:rsid w:val="00E52D22"/>
    <w:rsid w:val="00EE78C2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2022-08-19T14:46:00Z</cp:lastPrinted>
  <dcterms:created xsi:type="dcterms:W3CDTF">2023-05-15T14:12:00Z</dcterms:created>
  <dcterms:modified xsi:type="dcterms:W3CDTF">2023-05-15T14:15:00Z</dcterms:modified>
</cp:coreProperties>
</file>