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EA0E3E" w14:paraId="472A30B5" w14:textId="386781A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</w:t>
      </w:r>
      <w:r w:rsidR="00C47AEC">
        <w:rPr>
          <w:rFonts w:ascii="Arial" w:hAnsi="Arial" w:cs="Arial"/>
          <w:b/>
          <w:bCs/>
        </w:rPr>
        <w:t>Avenida Santo Irineu</w:t>
      </w:r>
      <w:r>
        <w:rPr>
          <w:rFonts w:ascii="Arial" w:hAnsi="Arial" w:cs="Arial"/>
        </w:rPr>
        <w:t xml:space="preserve">, </w:t>
      </w:r>
      <w:r w:rsidR="00F52F97">
        <w:rPr>
          <w:rFonts w:ascii="Arial" w:hAnsi="Arial" w:cs="Arial"/>
        </w:rPr>
        <w:t xml:space="preserve">nas proximidades do </w:t>
      </w:r>
      <w:r w:rsidR="00747B12">
        <w:rPr>
          <w:rFonts w:ascii="Arial" w:hAnsi="Arial" w:cs="Arial"/>
        </w:rPr>
        <w:t xml:space="preserve">número </w:t>
      </w:r>
      <w:r w:rsidR="00C47AEC">
        <w:rPr>
          <w:rFonts w:ascii="Arial" w:hAnsi="Arial" w:cs="Arial"/>
        </w:rPr>
        <w:t>262</w:t>
      </w:r>
      <w:r w:rsidR="00396352">
        <w:rPr>
          <w:rFonts w:ascii="Arial" w:hAnsi="Arial" w:cs="Arial"/>
        </w:rPr>
        <w:t xml:space="preserve">, no </w:t>
      </w:r>
      <w:r w:rsidR="00EA0E3E">
        <w:rPr>
          <w:rFonts w:ascii="Arial" w:hAnsi="Arial" w:cs="Arial"/>
        </w:rPr>
        <w:t xml:space="preserve">Jardim </w:t>
      </w:r>
      <w:r w:rsidR="00C47AEC">
        <w:rPr>
          <w:rFonts w:ascii="Arial" w:hAnsi="Arial" w:cs="Arial"/>
        </w:rPr>
        <w:t>das Oliveiras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>do Matão</w:t>
      </w:r>
      <w:r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2F7E3BF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47A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</w:t>
      </w:r>
      <w:r w:rsidR="00C47A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na via causa</w:t>
      </w:r>
      <w:r w:rsidR="00C47AE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grandes transtornos aos moradores locais e prejudica</w:t>
      </w:r>
      <w:r w:rsidR="00C47AE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 trânsito de veículos, promovendo riscos de sérios acidentes e prejuízos materiais. Ademais, uma via devidamente cuidada eleva a autoestima dos moradores locais e valoriza toda a cidade.</w:t>
      </w:r>
    </w:p>
    <w:p w:rsidR="00C47AEC" w:rsidP="00C47AEC" w14:paraId="06511C2F" w14:textId="654AA44D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72965" cy="2442146"/>
            <wp:effectExtent l="0" t="0" r="0" b="0"/>
            <wp:docPr id="1064924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42896" name="Imagem 106492449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612" cy="2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371600" cy="2439717"/>
            <wp:effectExtent l="0" t="0" r="0" b="0"/>
            <wp:docPr id="6305838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14530" name="Imagem 63058386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38" cy="247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E3E" w:rsidP="00CE0BF0" w14:paraId="72848C6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4AF02C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47AEC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EA0E3E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EA0E3E" w:rsidP="009C2B23" w14:paraId="091E448F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7F4E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260F8"/>
    <w:rsid w:val="00747B12"/>
    <w:rsid w:val="00753744"/>
    <w:rsid w:val="00822396"/>
    <w:rsid w:val="0083244B"/>
    <w:rsid w:val="00892F3D"/>
    <w:rsid w:val="009B60E0"/>
    <w:rsid w:val="009C2B23"/>
    <w:rsid w:val="00A06CF2"/>
    <w:rsid w:val="00AE6AEE"/>
    <w:rsid w:val="00BE1850"/>
    <w:rsid w:val="00C00C1E"/>
    <w:rsid w:val="00C36776"/>
    <w:rsid w:val="00C47AEC"/>
    <w:rsid w:val="00CD6B58"/>
    <w:rsid w:val="00CE0BF0"/>
    <w:rsid w:val="00CE0CBA"/>
    <w:rsid w:val="00CF401E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2023-05-15T11:55:00Z</dcterms:modified>
</cp:coreProperties>
</file>