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4984DFD3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54B83">
        <w:rPr>
          <w:rFonts w:ascii="Arial" w:eastAsia="MS Mincho" w:hAnsi="Arial" w:cs="Arial"/>
          <w:b/>
          <w:bCs/>
          <w:sz w:val="28"/>
          <w:szCs w:val="28"/>
        </w:rPr>
        <w:t>da Av. José Gomes de Oliveira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A54B83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930F1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56E2E8DB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30F18">
        <w:rPr>
          <w:rFonts w:ascii="Arial" w:eastAsia="MS Mincho" w:hAnsi="Arial" w:cs="Arial"/>
          <w:sz w:val="28"/>
          <w:szCs w:val="28"/>
        </w:rPr>
        <w:t>a via</w:t>
      </w:r>
      <w:r w:rsidR="004E2980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>deteriorad</w:t>
      </w:r>
      <w:r w:rsidR="00930F18">
        <w:rPr>
          <w:rFonts w:ascii="Arial" w:eastAsia="MS Mincho" w:hAnsi="Arial" w:cs="Arial"/>
          <w:sz w:val="28"/>
          <w:szCs w:val="28"/>
        </w:rPr>
        <w:t>a</w:t>
      </w:r>
      <w:r w:rsidR="00F841E7">
        <w:rPr>
          <w:rFonts w:ascii="Arial" w:eastAsia="MS Mincho" w:hAnsi="Arial" w:cs="Arial"/>
          <w:sz w:val="28"/>
          <w:szCs w:val="28"/>
        </w:rPr>
        <w:t xml:space="preserve">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56DC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54B83">
        <w:rPr>
          <w:rFonts w:ascii="Arial" w:hAnsi="Arial" w:cs="Arial"/>
          <w:sz w:val="28"/>
          <w:szCs w:val="28"/>
        </w:rPr>
        <w:t>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A54B83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85B5E"/>
    <w:rsid w:val="001935E6"/>
    <w:rsid w:val="001A3BCD"/>
    <w:rsid w:val="001D0B08"/>
    <w:rsid w:val="00202BF8"/>
    <w:rsid w:val="002201B3"/>
    <w:rsid w:val="002435F3"/>
    <w:rsid w:val="00274C92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30F18"/>
    <w:rsid w:val="00945956"/>
    <w:rsid w:val="009840D3"/>
    <w:rsid w:val="009D47BA"/>
    <w:rsid w:val="00A00BCD"/>
    <w:rsid w:val="00A06CF2"/>
    <w:rsid w:val="00A2479D"/>
    <w:rsid w:val="00A26AC5"/>
    <w:rsid w:val="00A46A01"/>
    <w:rsid w:val="00A54B83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2023-05-09T12:49:00Z</dcterms:created>
  <dcterms:modified xsi:type="dcterms:W3CDTF">2023-05-09T12:49:00Z</dcterms:modified>
</cp:coreProperties>
</file>