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690ACD" w:rsidP="00690ACD" w14:paraId="7782FFE7" w14:textId="443CB0D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8B41C4">
        <w:rPr>
          <w:rFonts w:ascii="Arial" w:hAnsi="Arial" w:cs="Arial"/>
          <w:color w:val="000000"/>
        </w:rPr>
        <w:t xml:space="preserve">viabilize </w:t>
      </w:r>
      <w:r w:rsidR="00BC6360">
        <w:rPr>
          <w:rFonts w:ascii="Arial" w:hAnsi="Arial" w:cs="Arial"/>
          <w:color w:val="000000"/>
        </w:rPr>
        <w:t xml:space="preserve">a implantação </w:t>
      </w:r>
      <w:r>
        <w:rPr>
          <w:rFonts w:ascii="Arial" w:hAnsi="Arial" w:cs="Arial"/>
          <w:color w:val="000000"/>
        </w:rPr>
        <w:t xml:space="preserve">de </w:t>
      </w:r>
      <w:r w:rsidR="00C13C1E">
        <w:rPr>
          <w:rFonts w:ascii="Arial" w:hAnsi="Arial" w:cs="Arial"/>
          <w:color w:val="000000"/>
        </w:rPr>
        <w:t>um</w:t>
      </w:r>
      <w:r>
        <w:rPr>
          <w:rFonts w:ascii="Arial" w:hAnsi="Arial" w:cs="Arial"/>
          <w:color w:val="000000"/>
        </w:rPr>
        <w:t xml:space="preserve"> Redutor de Velocidade (LOMBADA) na Rua </w:t>
      </w:r>
      <w:r w:rsidR="00C13C1E">
        <w:rPr>
          <w:rFonts w:ascii="Arial" w:hAnsi="Arial" w:cs="Arial"/>
          <w:color w:val="000000"/>
        </w:rPr>
        <w:t>Letícia Gonçalves Gouveia</w:t>
      </w:r>
      <w:r>
        <w:rPr>
          <w:rFonts w:ascii="Arial" w:hAnsi="Arial" w:cs="Arial"/>
          <w:color w:val="000000"/>
        </w:rPr>
        <w:t xml:space="preserve">, altura do número </w:t>
      </w:r>
      <w:r w:rsidR="00C13C1E">
        <w:rPr>
          <w:rFonts w:ascii="Arial" w:hAnsi="Arial" w:cs="Arial"/>
          <w:color w:val="000000"/>
        </w:rPr>
        <w:t>42,</w:t>
      </w:r>
      <w:r>
        <w:rPr>
          <w:rFonts w:ascii="Arial" w:hAnsi="Arial" w:cs="Arial"/>
          <w:color w:val="000000"/>
        </w:rPr>
        <w:t xml:space="preserve"> no </w:t>
      </w:r>
      <w:r w:rsidR="00C13C1E">
        <w:rPr>
          <w:rFonts w:ascii="Arial" w:hAnsi="Arial" w:cs="Arial"/>
          <w:color w:val="000000"/>
        </w:rPr>
        <w:t>Jardim Santa Terezinha</w:t>
      </w:r>
      <w:r>
        <w:rPr>
          <w:rFonts w:ascii="Arial" w:hAnsi="Arial" w:cs="Arial"/>
          <w:color w:val="000000"/>
        </w:rPr>
        <w:t>, região do Matão.</w:t>
      </w:r>
    </w:p>
    <w:p w:rsidR="00690ACD" w:rsidRPr="00543DCC" w:rsidP="00690ACD" w14:paraId="358ADDA4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690ACD" w:rsidP="00690ACD" w14:paraId="77A042B1" w14:textId="1F45310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sendo endereço de </w:t>
      </w:r>
      <w:r w:rsidR="00D17681">
        <w:rPr>
          <w:rFonts w:ascii="Arial" w:hAnsi="Arial" w:cs="Arial"/>
          <w:color w:val="000000"/>
        </w:rPr>
        <w:t>várias</w:t>
      </w:r>
      <w:r>
        <w:rPr>
          <w:rFonts w:ascii="Arial" w:hAnsi="Arial" w:cs="Arial"/>
          <w:color w:val="000000"/>
        </w:rPr>
        <w:t xml:space="preserve"> residências, com trânsito de pedestres bastante relevante. Com fluxo tão intenso, os riscos de acidentes de trânsito são muito altos</w:t>
      </w:r>
      <w:r w:rsidR="00D17681">
        <w:rPr>
          <w:rFonts w:ascii="Arial" w:hAnsi="Arial" w:cs="Arial"/>
          <w:color w:val="000000"/>
        </w:rPr>
        <w:t>, especialmente envolvendo pessoas mais vulneráveis, como crianças e idosos.</w:t>
      </w:r>
    </w:p>
    <w:p w:rsidR="000D6968" w:rsidP="00690ACD" w14:paraId="758E63DF" w14:textId="5A2B713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559452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B41C4">
        <w:rPr>
          <w:rFonts w:ascii="Arial" w:hAnsi="Arial" w:cs="Arial"/>
          <w:bCs/>
        </w:rPr>
        <w:t>0</w:t>
      </w:r>
      <w:r w:rsidR="00C13C1E">
        <w:rPr>
          <w:rFonts w:ascii="Arial" w:hAnsi="Arial" w:cs="Arial"/>
          <w:bCs/>
        </w:rPr>
        <w:t>8</w:t>
      </w:r>
      <w:r w:rsidR="008B41C4">
        <w:rPr>
          <w:rFonts w:ascii="Arial" w:hAnsi="Arial" w:cs="Arial"/>
          <w:bCs/>
        </w:rPr>
        <w:t xml:space="preserve"> de </w:t>
      </w:r>
      <w:r w:rsidR="00C13C1E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A45C9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90ACD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13C1E"/>
    <w:rsid w:val="00C36776"/>
    <w:rsid w:val="00C66BA3"/>
    <w:rsid w:val="00CD6B58"/>
    <w:rsid w:val="00CF401E"/>
    <w:rsid w:val="00D06EF1"/>
    <w:rsid w:val="00D17681"/>
    <w:rsid w:val="00D7346C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2022-06-24T18:50:00Z</dcterms:created>
  <dcterms:modified xsi:type="dcterms:W3CDTF">2023-05-08T16:52:00Z</dcterms:modified>
</cp:coreProperties>
</file>