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F97377" w:rsidP="0015316C" w14:paraId="05420753" w14:textId="2D3A3A5F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</w:t>
      </w:r>
      <w:r w:rsidRPr="00F97377">
        <w:rPr>
          <w:rFonts w:ascii="Arial" w:hAnsi="Arial" w:cs="Arial"/>
        </w:rPr>
        <w:t xml:space="preserve">realize a manutenção do </w:t>
      </w:r>
      <w:r w:rsidR="0015316C">
        <w:rPr>
          <w:rFonts w:ascii="Arial" w:hAnsi="Arial" w:cs="Arial"/>
        </w:rPr>
        <w:t xml:space="preserve">canteiro central da Avenida Leonardo Antônio </w:t>
      </w:r>
      <w:r w:rsidR="0015316C">
        <w:rPr>
          <w:rFonts w:ascii="Arial" w:hAnsi="Arial" w:cs="Arial"/>
        </w:rPr>
        <w:t>Schiavinatto</w:t>
      </w:r>
      <w:r w:rsidR="0015316C">
        <w:rPr>
          <w:rFonts w:ascii="Arial" w:hAnsi="Arial" w:cs="Arial"/>
        </w:rPr>
        <w:t>, nas proximidades do número 225, no Parque Residencial Regina, região do Matão.</w:t>
      </w:r>
    </w:p>
    <w:p w:rsidR="00F97377" w:rsidRPr="00F97377" w:rsidP="00F97377" w14:paraId="232B8EC4" w14:textId="77777777">
      <w:pPr>
        <w:spacing w:after="0" w:line="360" w:lineRule="auto"/>
        <w:jc w:val="both"/>
        <w:rPr>
          <w:rFonts w:ascii="Arial" w:hAnsi="Arial" w:cs="Arial"/>
        </w:rPr>
      </w:pPr>
    </w:p>
    <w:p w:rsidR="00F97377" w:rsidP="0015316C" w14:paraId="49B72E6D" w14:textId="2B539820">
      <w:pPr>
        <w:spacing w:after="0" w:line="360" w:lineRule="auto"/>
        <w:jc w:val="both"/>
        <w:rPr>
          <w:rFonts w:ascii="Arial" w:hAnsi="Arial" w:cs="Arial"/>
        </w:rPr>
      </w:pPr>
      <w:r w:rsidRPr="00F97377">
        <w:rPr>
          <w:rFonts w:ascii="Arial" w:hAnsi="Arial" w:cs="Arial"/>
        </w:rPr>
        <w:tab/>
      </w:r>
      <w:r w:rsidR="0015316C">
        <w:rPr>
          <w:rFonts w:ascii="Arial" w:hAnsi="Arial" w:cs="Arial"/>
        </w:rPr>
        <w:t xml:space="preserve">Ocorre que as raízes de uma árvore de grande porte transpassaram o piso para passeio de pedestres e ciclistas, impedindo o fluxo natural do </w:t>
      </w:r>
      <w:r w:rsidR="00E27FE3">
        <w:rPr>
          <w:rFonts w:ascii="Arial" w:hAnsi="Arial" w:cs="Arial"/>
        </w:rPr>
        <w:t xml:space="preserve">tráfego </w:t>
      </w:r>
      <w:r w:rsidR="0015316C">
        <w:rPr>
          <w:rFonts w:ascii="Arial" w:hAnsi="Arial" w:cs="Arial"/>
        </w:rPr>
        <w:t>local e expondo os transeuntes a sérios riscos de acidentes e quedas.</w:t>
      </w:r>
    </w:p>
    <w:p w:rsidR="0015316C" w:rsidP="00E27FE3" w14:paraId="1CC37158" w14:textId="126C8F5E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Em tempo, é fundamental que a árvore seja devidamente avaliada e a poda da copa realizada com a máxima celeridade, uma vez que a iluminação pública do local já está comprometida.</w:t>
      </w:r>
    </w:p>
    <w:p w:rsidR="00E27FE3" w:rsidP="00E27FE3" w14:paraId="2ED51E76" w14:textId="140865E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035999" cy="1842770"/>
            <wp:effectExtent l="0" t="0" r="0" b="5080"/>
            <wp:docPr id="206383368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132753" name="Imagem 206383368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43476" cy="185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         </w:t>
      </w:r>
      <w:r>
        <w:rPr>
          <w:rFonts w:ascii="Arial" w:hAnsi="Arial" w:cs="Arial"/>
          <w:noProof/>
        </w:rPr>
        <w:drawing>
          <wp:inline distT="0" distB="0" distL="0" distR="0">
            <wp:extent cx="3241087" cy="1822099"/>
            <wp:effectExtent l="0" t="0" r="0" b="6985"/>
            <wp:docPr id="205989541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592998" name="Imagem 2059895417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672" cy="182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B23" w:rsidP="009C2B23" w14:paraId="1EBC9CB1" w14:textId="60F24F41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2EE4C019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14B1F">
        <w:rPr>
          <w:rFonts w:ascii="Arial" w:hAnsi="Arial" w:cs="Arial"/>
          <w:bCs/>
        </w:rPr>
        <w:t>0</w:t>
      </w:r>
      <w:r w:rsidR="00E27FE3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de </w:t>
      </w:r>
      <w:r w:rsidR="00E27FE3">
        <w:rPr>
          <w:rFonts w:ascii="Arial" w:hAnsi="Arial" w:cs="Arial"/>
          <w:bCs/>
        </w:rPr>
        <w:t>maio</w:t>
      </w:r>
      <w:r w:rsidR="00D529B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5316C"/>
    <w:rsid w:val="0015657E"/>
    <w:rsid w:val="00156CF8"/>
    <w:rsid w:val="001628BB"/>
    <w:rsid w:val="00190079"/>
    <w:rsid w:val="002862E8"/>
    <w:rsid w:val="002D66A7"/>
    <w:rsid w:val="00352014"/>
    <w:rsid w:val="00396352"/>
    <w:rsid w:val="00460A32"/>
    <w:rsid w:val="004B2CC9"/>
    <w:rsid w:val="0051286F"/>
    <w:rsid w:val="005131BA"/>
    <w:rsid w:val="00517A1B"/>
    <w:rsid w:val="0055237D"/>
    <w:rsid w:val="00577E92"/>
    <w:rsid w:val="00601B0A"/>
    <w:rsid w:val="00606602"/>
    <w:rsid w:val="00626437"/>
    <w:rsid w:val="00632FA0"/>
    <w:rsid w:val="00634019"/>
    <w:rsid w:val="006439FF"/>
    <w:rsid w:val="00684EB5"/>
    <w:rsid w:val="006C41A4"/>
    <w:rsid w:val="006D1E9A"/>
    <w:rsid w:val="006F47CD"/>
    <w:rsid w:val="00753744"/>
    <w:rsid w:val="00822396"/>
    <w:rsid w:val="00892F3D"/>
    <w:rsid w:val="009B60E0"/>
    <w:rsid w:val="009C2B23"/>
    <w:rsid w:val="00A06CF2"/>
    <w:rsid w:val="00AE6AEE"/>
    <w:rsid w:val="00B04A4C"/>
    <w:rsid w:val="00BE1850"/>
    <w:rsid w:val="00C00C1E"/>
    <w:rsid w:val="00C14B1F"/>
    <w:rsid w:val="00C36776"/>
    <w:rsid w:val="00CD6B58"/>
    <w:rsid w:val="00CF401E"/>
    <w:rsid w:val="00D529B4"/>
    <w:rsid w:val="00D63BD3"/>
    <w:rsid w:val="00E27FE3"/>
    <w:rsid w:val="00F973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145</Words>
  <Characters>789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15</cp:revision>
  <cp:lastPrinted>2021-02-25T18:05:00Z</cp:lastPrinted>
  <dcterms:created xsi:type="dcterms:W3CDTF">2022-06-24T18:50:00Z</dcterms:created>
  <dcterms:modified xsi:type="dcterms:W3CDTF">2023-05-08T15:45:00Z</dcterms:modified>
</cp:coreProperties>
</file>