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BC0D89" w14:paraId="472A30B5" w14:textId="1C00BD7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BC0D89">
        <w:rPr>
          <w:rFonts w:ascii="Arial" w:hAnsi="Arial" w:cs="Arial"/>
        </w:rPr>
        <w:t>notificação à BRK Ambiental para que a concessionária realize o</w:t>
      </w:r>
      <w:r>
        <w:rPr>
          <w:rFonts w:ascii="Arial" w:hAnsi="Arial" w:cs="Arial"/>
        </w:rPr>
        <w:t xml:space="preserve">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BC0D89">
        <w:rPr>
          <w:rFonts w:ascii="Arial" w:hAnsi="Arial" w:cs="Arial"/>
          <w:b/>
          <w:bCs/>
        </w:rPr>
        <w:t xml:space="preserve">Cesar Augusto </w:t>
      </w:r>
      <w:r w:rsidR="00BC0D89">
        <w:rPr>
          <w:rFonts w:ascii="Arial" w:hAnsi="Arial" w:cs="Arial"/>
          <w:b/>
          <w:bCs/>
        </w:rPr>
        <w:t>Luis</w:t>
      </w:r>
      <w:r>
        <w:rPr>
          <w:rFonts w:ascii="Arial" w:hAnsi="Arial" w:cs="Arial"/>
        </w:rPr>
        <w:t xml:space="preserve">, </w:t>
      </w:r>
      <w:r w:rsidR="00CE0BF0">
        <w:rPr>
          <w:rFonts w:ascii="Arial" w:hAnsi="Arial" w:cs="Arial"/>
        </w:rPr>
        <w:t xml:space="preserve">nas proximidades do número </w:t>
      </w:r>
      <w:r w:rsidR="00BC0D89">
        <w:rPr>
          <w:rFonts w:ascii="Arial" w:hAnsi="Arial" w:cs="Arial"/>
        </w:rPr>
        <w:t>85</w:t>
      </w:r>
      <w:r w:rsidR="00396352">
        <w:rPr>
          <w:rFonts w:ascii="Arial" w:hAnsi="Arial" w:cs="Arial"/>
        </w:rPr>
        <w:t xml:space="preserve">, no </w:t>
      </w:r>
      <w:r w:rsidR="00BC0D89">
        <w:rPr>
          <w:rFonts w:ascii="Arial" w:hAnsi="Arial" w:cs="Arial"/>
        </w:rPr>
        <w:t>Jardim São Luiz</w:t>
      </w:r>
      <w:r w:rsidR="00396352">
        <w:rPr>
          <w:rFonts w:ascii="Arial" w:hAnsi="Arial" w:cs="Arial"/>
        </w:rPr>
        <w:t xml:space="preserve">, região </w:t>
      </w:r>
      <w:r w:rsidR="00BC0D89">
        <w:rPr>
          <w:rFonts w:ascii="Arial" w:hAnsi="Arial" w:cs="Arial"/>
        </w:rPr>
        <w:t>do Matão.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4F93C4B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Após realização de serviço na rede de água e esgoto da rua, a concessionária não realizou o devido Tapa Buraco conforme contratado, gerando grandes transtornos aos moradores locais e a todos aqueles que transitam pela via.</w:t>
      </w:r>
    </w:p>
    <w:p w:rsidR="00BC0D89" w:rsidP="00BC0D89" w14:paraId="4F7350B8" w14:textId="2B4D24B3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48075" cy="2736254"/>
            <wp:effectExtent l="0" t="0" r="0" b="6985"/>
            <wp:docPr id="215745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99855" name="Imagem 21574526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55" cy="274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5A87D1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E0BF0">
        <w:rPr>
          <w:rFonts w:ascii="Arial" w:hAnsi="Arial" w:cs="Arial"/>
          <w:bCs/>
        </w:rPr>
        <w:t>0</w:t>
      </w:r>
      <w:r w:rsidR="00BC0D89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BC0D8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63C6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C0D89"/>
    <w:rsid w:val="00BE1850"/>
    <w:rsid w:val="00C00C1E"/>
    <w:rsid w:val="00C36776"/>
    <w:rsid w:val="00CD6B58"/>
    <w:rsid w:val="00CE0BF0"/>
    <w:rsid w:val="00CF401E"/>
    <w:rsid w:val="00E80F9E"/>
    <w:rsid w:val="00F20303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2023-05-08T15:22:00Z</dcterms:modified>
</cp:coreProperties>
</file>