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3AC125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A07FD">
        <w:rPr>
          <w:rFonts w:ascii="Arial" w:hAnsi="Arial" w:cs="Arial"/>
          <w:lang w:val="pt"/>
        </w:rPr>
        <w:t>9</w:t>
      </w:r>
      <w:r w:rsidR="0057028F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7AC2FD07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Rua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57028F" w:rsidR="0057028F">
        <w:rPr>
          <w:rFonts w:ascii="Arial Black" w:hAnsi="Arial Black" w:cs="Arial"/>
          <w:b/>
          <w:sz w:val="24"/>
          <w:szCs w:val="24"/>
          <w:lang w:val="pt-PT"/>
        </w:rPr>
        <w:t>Antonia Fiorin campo dalorto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>, N°</w:t>
      </w:r>
      <w:r w:rsidRPr="0057028F" w:rsidR="0057028F">
        <w:rPr>
          <w:rFonts w:ascii="Arial Black" w:hAnsi="Arial Black" w:cs="Arial"/>
          <w:b/>
          <w:sz w:val="24"/>
          <w:szCs w:val="24"/>
          <w:lang w:val="pt-PT"/>
        </w:rPr>
        <w:t>180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57028F" w:rsidR="0057028F">
        <w:rPr>
          <w:rFonts w:ascii="Arial Black" w:hAnsi="Arial Black" w:cs="Arial"/>
          <w:b/>
          <w:sz w:val="24"/>
          <w:szCs w:val="24"/>
          <w:lang w:val="pt-PT"/>
        </w:rPr>
        <w:t>Alto de Rebouças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5298FC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55245</wp:posOffset>
            </wp:positionV>
            <wp:extent cx="1685925" cy="16859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024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F55F55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334D4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2023-05-05T17:16:00Z</dcterms:created>
  <dcterms:modified xsi:type="dcterms:W3CDTF">2023-05-05T17:16:00Z</dcterms:modified>
</cp:coreProperties>
</file>