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8061B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E45EA9">
        <w:rPr>
          <w:rFonts w:ascii="Tahoma" w:hAnsi="Tahoma" w:cs="Tahoma"/>
          <w:b/>
          <w:bCs/>
          <w:sz w:val="24"/>
          <w:szCs w:val="24"/>
        </w:rPr>
        <w:t>Estrada da Servidão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E45EA9">
        <w:rPr>
          <w:rFonts w:ascii="Tahoma" w:hAnsi="Tahoma" w:cs="Tahoma"/>
          <w:sz w:val="24"/>
          <w:szCs w:val="24"/>
        </w:rPr>
        <w:t>toda a sua extensão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E45EA9">
        <w:rPr>
          <w:rFonts w:ascii="Tahoma" w:hAnsi="Tahoma" w:cs="Tahoma"/>
          <w:b/>
          <w:bCs/>
          <w:sz w:val="24"/>
          <w:szCs w:val="24"/>
        </w:rPr>
        <w:t>J</w:t>
      </w:r>
      <w:r w:rsidRPr="00E45EA9" w:rsidR="00E45EA9">
        <w:rPr>
          <w:rFonts w:ascii="Tahoma" w:hAnsi="Tahoma" w:cs="Tahoma"/>
          <w:b/>
          <w:bCs/>
          <w:sz w:val="24"/>
          <w:szCs w:val="24"/>
        </w:rPr>
        <w:t>ardim Santa Maria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252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5EA9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2023-05-02T13:42:00Z</dcterms:created>
  <dcterms:modified xsi:type="dcterms:W3CDTF">2023-05-02T13:42:00Z</dcterms:modified>
</cp:coreProperties>
</file>