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A2" w:rsidRPr="00CB03A2" w:rsidP="00CB03A2" w14:paraId="3E888C70" w14:textId="4E2C74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="00BB7D98">
        <w:rPr>
          <w:rFonts w:ascii="Times New Roman" w:hAnsi="Times New Roman" w:cs="Times New Roman"/>
          <w:sz w:val="28"/>
          <w:szCs w:val="28"/>
        </w:rPr>
        <w:t xml:space="preserve">na </w:t>
      </w:r>
      <w:r w:rsidRPr="00C85B3A" w:rsidR="00C85B3A">
        <w:rPr>
          <w:rFonts w:ascii="Times New Roman" w:hAnsi="Times New Roman" w:cs="Times New Roman"/>
          <w:sz w:val="28"/>
          <w:szCs w:val="28"/>
        </w:rPr>
        <w:t>Rua Geraldo Rosa Veríssimo, 21 - Jardim Calegari</w:t>
      </w:r>
      <w:r w:rsidR="00BE65BC">
        <w:rPr>
          <w:rFonts w:ascii="Times New Roman" w:hAnsi="Times New Roman" w:cs="Times New Roman"/>
          <w:sz w:val="28"/>
          <w:szCs w:val="28"/>
        </w:rPr>
        <w:t>.</w:t>
      </w:r>
    </w:p>
    <w:p w:rsidR="007E50CA" w:rsidP="008B7A2C" w14:paraId="20F5758E" w14:textId="29AAC9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156: 52</w:t>
      </w:r>
      <w:r w:rsidR="00C85B3A">
        <w:rPr>
          <w:rFonts w:ascii="Times New Roman" w:hAnsi="Times New Roman" w:cs="Times New Roman"/>
          <w:sz w:val="28"/>
          <w:szCs w:val="28"/>
        </w:rPr>
        <w:t>87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5B9FB8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7D98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B7D9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209E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41A0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30CD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2753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457D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B7D98"/>
    <w:rsid w:val="00BD69DC"/>
    <w:rsid w:val="00BE0C6E"/>
    <w:rsid w:val="00BE65BC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85B3A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442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6983-ABB8-48AA-87F4-151BA30E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2023-05-02T13:00:00Z</dcterms:created>
  <dcterms:modified xsi:type="dcterms:W3CDTF">2023-05-02T13:00:00Z</dcterms:modified>
</cp:coreProperties>
</file>