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4DFCB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A32EFE">
        <w:rPr>
          <w:rFonts w:ascii="Times New Roman" w:hAnsi="Times New Roman" w:cs="Times New Roman"/>
          <w:sz w:val="28"/>
          <w:szCs w:val="28"/>
        </w:rPr>
        <w:t xml:space="preserve">limpeza do calçamento em toda a extensão da antiga Flaskô localizada na Rua Marcos Dutra Pereira. 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A32EFE" w:rsidP="00D42BC0" w14:paraId="66475206" w14:textId="2F3FA51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EFE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9FD3DE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</w:t>
      </w:r>
      <w:r w:rsidR="00A32EFE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A5D08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29C8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91FF7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1C2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6D2"/>
    <w:rsid w:val="009F3EB0"/>
    <w:rsid w:val="009F6B33"/>
    <w:rsid w:val="00A06CF2"/>
    <w:rsid w:val="00A1088E"/>
    <w:rsid w:val="00A11556"/>
    <w:rsid w:val="00A13F9B"/>
    <w:rsid w:val="00A1517D"/>
    <w:rsid w:val="00A15B7E"/>
    <w:rsid w:val="00A31B7E"/>
    <w:rsid w:val="00A32415"/>
    <w:rsid w:val="00A32EFE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37DC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2AC1"/>
    <w:rsid w:val="00C61F4E"/>
    <w:rsid w:val="00C62100"/>
    <w:rsid w:val="00C72730"/>
    <w:rsid w:val="00C913A6"/>
    <w:rsid w:val="00CB03A2"/>
    <w:rsid w:val="00CC778F"/>
    <w:rsid w:val="00CD00F6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2BC0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326D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89F6-97CF-45C0-ACAB-1FBA2DFF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2023-04-26T12:28:00Z</dcterms:created>
  <dcterms:modified xsi:type="dcterms:W3CDTF">2023-04-26T12:38:00Z</dcterms:modified>
</cp:coreProperties>
</file>