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P="00494DAB" w14:paraId="0138F2B8" w14:textId="6C9218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D7933" w:rsidR="004D7933">
        <w:rPr>
          <w:rFonts w:ascii="Bookman Old Style" w:hAnsi="Bookman Old Style" w:cs="Arial"/>
          <w:sz w:val="24"/>
          <w:szCs w:val="24"/>
        </w:rPr>
        <w:t>Rua João Rohweder Filho, Parque Residencial Casarão.</w:t>
      </w:r>
    </w:p>
    <w:p w:rsidR="004D7933" w:rsidRPr="00494DAB" w:rsidP="00494DAB" w14:paraId="66017F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5E06E26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5178F">
        <w:rPr>
          <w:rFonts w:ascii="Bookman Old Style" w:hAnsi="Bookman Old Style" w:cs="Arial"/>
          <w:sz w:val="24"/>
          <w:szCs w:val="24"/>
          <w:lang w:val="pt"/>
        </w:rPr>
        <w:t>0</w:t>
      </w:r>
      <w:r w:rsidR="0026669D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5178F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296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6669D"/>
    <w:rsid w:val="0031285E"/>
    <w:rsid w:val="00360495"/>
    <w:rsid w:val="003E2BEA"/>
    <w:rsid w:val="00406C25"/>
    <w:rsid w:val="00494DAB"/>
    <w:rsid w:val="004C09F8"/>
    <w:rsid w:val="004D7933"/>
    <w:rsid w:val="0053258F"/>
    <w:rsid w:val="005621AA"/>
    <w:rsid w:val="00564DC9"/>
    <w:rsid w:val="005F00D6"/>
    <w:rsid w:val="0060626E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76B7E"/>
    <w:rsid w:val="007C5F71"/>
    <w:rsid w:val="008030A8"/>
    <w:rsid w:val="00833BA5"/>
    <w:rsid w:val="008A3F6C"/>
    <w:rsid w:val="009017A3"/>
    <w:rsid w:val="0095178F"/>
    <w:rsid w:val="00976843"/>
    <w:rsid w:val="009B3CAF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cp:lastPrinted>2021-07-06T17:38:00Z</cp:lastPrinted>
  <dcterms:created xsi:type="dcterms:W3CDTF">2021-06-07T18:37:00Z</dcterms:created>
  <dcterms:modified xsi:type="dcterms:W3CDTF">2023-05-02T11:56:00Z</dcterms:modified>
</cp:coreProperties>
</file>