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3727D3" w:rsidP="00EC7A47" w14:paraId="6CBBFEE9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EC7A47" w14:paraId="032F0F35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EC7A47" w14:paraId="3F6720B9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EC7A47" w14:paraId="725F2316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3727D3" w:rsidP="00EC7A47" w14:paraId="46D1F79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0013DAE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14C0DC1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45C7CC26" w14:textId="5F118DD4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3727D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3727D3" w:rsidR="00990868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Pr="00990868" w:rsidR="00990868">
        <w:rPr>
          <w:rFonts w:ascii="Bookman Old Style" w:hAnsi="Bookman Old Style" w:cs="Arial"/>
          <w:bCs/>
          <w:sz w:val="24"/>
          <w:szCs w:val="24"/>
        </w:rPr>
        <w:t>em toda a extensão da</w:t>
      </w:r>
      <w:r w:rsidR="00990868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94382" w:rsidR="00394382">
        <w:rPr>
          <w:rFonts w:ascii="Bookman Old Style" w:hAnsi="Bookman Old Style" w:cs="Arial"/>
          <w:sz w:val="24"/>
          <w:szCs w:val="24"/>
        </w:rPr>
        <w:t>Rua João Rohwedder Filho, Parque Residencial Casarão.</w:t>
      </w:r>
    </w:p>
    <w:p w:rsidR="00197158" w:rsidRPr="003727D3" w:rsidP="00EC7A47" w14:paraId="1CEFAFFB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323F0035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3727D3">
        <w:rPr>
          <w:rFonts w:ascii="Bookman Old Style" w:hAnsi="Bookman Old Style" w:cs="Arial"/>
          <w:sz w:val="24"/>
          <w:szCs w:val="24"/>
        </w:rPr>
        <w:t xml:space="preserve">A indicação se faz necessária, tendo em vista que a rua </w:t>
      </w:r>
      <w:r w:rsidRPr="003727D3" w:rsidR="007C741F">
        <w:rPr>
          <w:rFonts w:ascii="Bookman Old Style" w:hAnsi="Bookman Old Style" w:cs="Arial"/>
          <w:sz w:val="24"/>
          <w:szCs w:val="24"/>
        </w:rPr>
        <w:t xml:space="preserve">acima mencionada </w:t>
      </w:r>
      <w:r w:rsidRPr="003727D3" w:rsidR="00EE1FFB">
        <w:rPr>
          <w:rFonts w:ascii="Bookman Old Style" w:hAnsi="Bookman Old Style" w:cs="Arial"/>
          <w:sz w:val="24"/>
          <w:szCs w:val="24"/>
        </w:rPr>
        <w:t xml:space="preserve">se </w:t>
      </w:r>
      <w:r w:rsidRPr="003727D3">
        <w:rPr>
          <w:rFonts w:ascii="Bookman Old Style" w:hAnsi="Bookman Old Style" w:cs="Arial"/>
          <w:sz w:val="24"/>
          <w:szCs w:val="24"/>
        </w:rPr>
        <w:t>encontra</w:t>
      </w:r>
      <w:r w:rsidRPr="003727D3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3727D3">
        <w:rPr>
          <w:rFonts w:ascii="Bookman Old Style" w:hAnsi="Bookman Old Style" w:cs="Arial"/>
          <w:sz w:val="24"/>
          <w:szCs w:val="24"/>
        </w:rPr>
        <w:t>com buracos,</w:t>
      </w:r>
      <w:r w:rsidRPr="003727D3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3727D3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3727D3" w:rsidP="00EC7A47" w14:paraId="35F7CACB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3727D3" w:rsidP="00EC7A47" w14:paraId="794BB535" w14:textId="7E751FAA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394382">
        <w:rPr>
          <w:rFonts w:ascii="Bookman Old Style" w:hAnsi="Bookman Old Style" w:cs="Arial"/>
          <w:sz w:val="24"/>
          <w:szCs w:val="24"/>
        </w:rPr>
        <w:t>0</w:t>
      </w:r>
      <w:r w:rsidR="00990868">
        <w:rPr>
          <w:rFonts w:ascii="Bookman Old Style" w:hAnsi="Bookman Old Style" w:cs="Arial"/>
          <w:sz w:val="24"/>
          <w:szCs w:val="24"/>
        </w:rPr>
        <w:t>2</w:t>
      </w:r>
      <w:r>
        <w:rPr>
          <w:rFonts w:ascii="Bookman Old Style" w:hAnsi="Bookman Old Style" w:cs="Arial"/>
          <w:sz w:val="24"/>
          <w:szCs w:val="24"/>
        </w:rPr>
        <w:t xml:space="preserve"> de </w:t>
      </w:r>
      <w:r w:rsidR="00990868">
        <w:rPr>
          <w:rFonts w:ascii="Bookman Old Style" w:hAnsi="Bookman Old Style" w:cs="Arial"/>
          <w:sz w:val="24"/>
          <w:szCs w:val="24"/>
        </w:rPr>
        <w:t>maio</w:t>
      </w:r>
      <w:bookmarkStart w:id="0" w:name="_GoBack"/>
      <w:bookmarkEnd w:id="0"/>
      <w:r>
        <w:rPr>
          <w:rFonts w:ascii="Bookman Old Style" w:hAnsi="Bookman Old Style" w:cs="Arial"/>
          <w:sz w:val="24"/>
          <w:szCs w:val="24"/>
        </w:rPr>
        <w:t xml:space="preserve"> de 202</w:t>
      </w:r>
      <w:r w:rsidR="00AC5EB7">
        <w:rPr>
          <w:rFonts w:ascii="Bookman Old Style" w:hAnsi="Bookman Old Style" w:cs="Arial"/>
          <w:sz w:val="24"/>
          <w:szCs w:val="24"/>
        </w:rPr>
        <w:t>3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197158" w:rsidRPr="003727D3" w:rsidP="00EC7A47" w14:paraId="6C22132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7245B25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44523010" r:id="rId5"/>
        </w:object>
      </w:r>
    </w:p>
    <w:p w:rsidR="00197158" w:rsidRPr="003727D3" w:rsidP="00EC7A47" w14:paraId="76D747C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3727D3" w:rsidP="00EC7A47" w14:paraId="3BE8D86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3727D3" w:rsidP="00EC7A47" w14:paraId="6EC3F70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7EB0DF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7CEC716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2B86B49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B82C93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E06089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A2C54"/>
    <w:rsid w:val="000C7F75"/>
    <w:rsid w:val="000F6E08"/>
    <w:rsid w:val="00112286"/>
    <w:rsid w:val="00197158"/>
    <w:rsid w:val="001C65C0"/>
    <w:rsid w:val="00230B1E"/>
    <w:rsid w:val="0028300B"/>
    <w:rsid w:val="00297373"/>
    <w:rsid w:val="003166BA"/>
    <w:rsid w:val="003529E2"/>
    <w:rsid w:val="003727D3"/>
    <w:rsid w:val="00394382"/>
    <w:rsid w:val="005E1489"/>
    <w:rsid w:val="005F35B6"/>
    <w:rsid w:val="00626437"/>
    <w:rsid w:val="006D1E9A"/>
    <w:rsid w:val="007115FD"/>
    <w:rsid w:val="007C741F"/>
    <w:rsid w:val="0086650D"/>
    <w:rsid w:val="00990868"/>
    <w:rsid w:val="009F2577"/>
    <w:rsid w:val="00AA224F"/>
    <w:rsid w:val="00AC5EB7"/>
    <w:rsid w:val="00B20D55"/>
    <w:rsid w:val="00B367B7"/>
    <w:rsid w:val="00B81437"/>
    <w:rsid w:val="00BE43C5"/>
    <w:rsid w:val="00C16FFA"/>
    <w:rsid w:val="00C3748A"/>
    <w:rsid w:val="00CD616F"/>
    <w:rsid w:val="00CE5CB5"/>
    <w:rsid w:val="00DA303C"/>
    <w:rsid w:val="00EC7A47"/>
    <w:rsid w:val="00EE1FFB"/>
    <w:rsid w:val="00FC4D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18</cp:revision>
  <dcterms:created xsi:type="dcterms:W3CDTF">2021-06-14T19:34:00Z</dcterms:created>
  <dcterms:modified xsi:type="dcterms:W3CDTF">2023-05-02T11:57:00Z</dcterms:modified>
</cp:coreProperties>
</file>