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A62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90A62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90A62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90A62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355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35519">
        <w:rPr>
          <w:rFonts w:eastAsia="Calibri" w:cstheme="minorHAnsi"/>
          <w:noProof/>
          <w:sz w:val="24"/>
          <w:szCs w:val="24"/>
        </w:rPr>
        <w:t>Bartolo Caron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35519">
        <w:rPr>
          <w:rFonts w:eastAsia="Calibri" w:cstheme="minorHAnsi"/>
          <w:noProof/>
          <w:sz w:val="24"/>
          <w:szCs w:val="24"/>
        </w:rPr>
        <w:t>31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35519">
        <w:rPr>
          <w:rFonts w:eastAsia="Calibri" w:cstheme="minorHAnsi"/>
          <w:noProof/>
          <w:sz w:val="24"/>
          <w:szCs w:val="24"/>
        </w:rPr>
        <w:t>Planalto do Sol</w:t>
      </w:r>
      <w:r w:rsidRPr="007D1D81">
        <w:rPr>
          <w:rFonts w:eastAsia="Calibri" w:cstheme="minorHAnsi"/>
          <w:sz w:val="24"/>
          <w:szCs w:val="24"/>
        </w:rPr>
        <w:t>.</w:t>
      </w:r>
    </w:p>
    <w:p w:rsidR="00390A62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90A62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90A62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90A62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90A6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0A6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0A6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0A62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0A62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90A62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90A62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90A62">
      <w:pPr>
        <w:sectPr w:rsidSect="00390A6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90A62"/>
    <w:sectPr w:rsidSect="00390A6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A6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A62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51109764" name="Conector reto 45110976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5110976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90A62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A62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A62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71364787" name="Agrupar 67136478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11785696" name="Forma Livre: Forma 151178569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50771049" name="Forma Livre: Forma 195077104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38093509" name="Forma Livre: Forma 63809350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71364787" o:spid="_x0000_s2049" style="width:595.1pt;height:808.7pt;margin-top:0.2pt;margin-left:-68.95pt;position:absolute;z-index:-251650048" coordsize="75577,102703">
              <v:shape id="Forma Livre: Forma 151178569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5077104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3809350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74661251" name="Imagem 1774661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6642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43B3D"/>
    <w:rsid w:val="00390A62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202AF"/>
    <w:rsid w:val="00E3037E"/>
    <w:rsid w:val="00E31E83"/>
    <w:rsid w:val="00E44CB3"/>
    <w:rsid w:val="00F35519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2023-05-02T11:18:00Z</dcterms:created>
  <dcterms:modified xsi:type="dcterms:W3CDTF">2023-05-02T11:19:00Z</dcterms:modified>
</cp:coreProperties>
</file>