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2F92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4F465D">
        <w:rPr>
          <w:sz w:val="24"/>
        </w:rPr>
        <w:t xml:space="preserve">Araguaína 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DF0A4D">
        <w:rPr>
          <w:sz w:val="24"/>
        </w:rPr>
        <w:t>77</w:t>
      </w:r>
      <w:r w:rsidR="00B3651E">
        <w:rPr>
          <w:sz w:val="24"/>
        </w:rPr>
        <w:t>, cep 1317</w:t>
      </w:r>
      <w:r w:rsidR="004F465D">
        <w:rPr>
          <w:sz w:val="24"/>
        </w:rPr>
        <w:t>8</w:t>
      </w:r>
      <w:r w:rsidR="00B3651E">
        <w:rPr>
          <w:sz w:val="24"/>
        </w:rPr>
        <w:t>-</w:t>
      </w:r>
      <w:r w:rsidR="004F465D">
        <w:rPr>
          <w:sz w:val="24"/>
        </w:rPr>
        <w:t>050</w:t>
      </w:r>
      <w:r w:rsidR="00B3651E">
        <w:rPr>
          <w:sz w:val="24"/>
        </w:rPr>
        <w:t xml:space="preserve"> no bairro Jardim</w:t>
      </w:r>
      <w:r w:rsidR="004F465D">
        <w:rPr>
          <w:sz w:val="24"/>
        </w:rPr>
        <w:t xml:space="preserve"> </w:t>
      </w:r>
      <w:r w:rsidR="004F465D">
        <w:rPr>
          <w:sz w:val="24"/>
        </w:rPr>
        <w:t>Dallorto</w:t>
      </w:r>
      <w:r w:rsidR="004F465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5BF73A8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75487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075487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67D09"/>
    <w:rsid w:val="00372A90"/>
    <w:rsid w:val="0039601C"/>
    <w:rsid w:val="003D070F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922CF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A53ED"/>
    <w:rsid w:val="00EC0D8A"/>
    <w:rsid w:val="00EC1859"/>
    <w:rsid w:val="00EC7951"/>
    <w:rsid w:val="00F022EE"/>
    <w:rsid w:val="00F23700"/>
    <w:rsid w:val="00F35A31"/>
    <w:rsid w:val="00F36C56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2023-04-28T18:57:00Z</dcterms:created>
  <dcterms:modified xsi:type="dcterms:W3CDTF">2023-04-28T18:57:00Z</dcterms:modified>
</cp:coreProperties>
</file>