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EBBDBD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Alameda das </w:t>
      </w:r>
      <w:r w:rsidR="00357983">
        <w:rPr>
          <w:rFonts w:ascii="Arial" w:hAnsi="Arial" w:cs="Arial"/>
          <w:sz w:val="24"/>
          <w:szCs w:val="24"/>
        </w:rPr>
        <w:t>Figueiras</w:t>
      </w:r>
      <w:r w:rsidR="00A1793D">
        <w:rPr>
          <w:rFonts w:ascii="Arial" w:hAnsi="Arial" w:cs="Arial"/>
          <w:sz w:val="24"/>
          <w:szCs w:val="24"/>
        </w:rPr>
        <w:t>, bairro Parque Manoel de Vasconcelos.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60D81" w:rsidP="00F60D81" w14:paraId="1F19FA7C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28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60883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56863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45FE"/>
    <w:rsid w:val="000C5B40"/>
    <w:rsid w:val="000D13F8"/>
    <w:rsid w:val="000D173B"/>
    <w:rsid w:val="000D1910"/>
    <w:rsid w:val="000D2181"/>
    <w:rsid w:val="000D2BDC"/>
    <w:rsid w:val="000D5544"/>
    <w:rsid w:val="000D671E"/>
    <w:rsid w:val="000E1816"/>
    <w:rsid w:val="000E1B86"/>
    <w:rsid w:val="000E1F4A"/>
    <w:rsid w:val="000E4526"/>
    <w:rsid w:val="000E4E1B"/>
    <w:rsid w:val="000E731E"/>
    <w:rsid w:val="000F0741"/>
    <w:rsid w:val="000F347B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1F2404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E3849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1659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501B71"/>
    <w:rsid w:val="005076A4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366E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5F54BF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48A1"/>
    <w:rsid w:val="007A0A5B"/>
    <w:rsid w:val="007A2F04"/>
    <w:rsid w:val="007A3A80"/>
    <w:rsid w:val="007A65A6"/>
    <w:rsid w:val="007B25CF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0CD4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9109D"/>
    <w:rsid w:val="00891560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8C5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20934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2A6D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285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5727"/>
    <w:rsid w:val="00D36DDB"/>
    <w:rsid w:val="00D405E8"/>
    <w:rsid w:val="00D4676C"/>
    <w:rsid w:val="00D4750A"/>
    <w:rsid w:val="00D47BDC"/>
    <w:rsid w:val="00D510DE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5484"/>
    <w:rsid w:val="00E65AA6"/>
    <w:rsid w:val="00E72D58"/>
    <w:rsid w:val="00E75E72"/>
    <w:rsid w:val="00E76BA5"/>
    <w:rsid w:val="00E82B86"/>
    <w:rsid w:val="00E835E7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0D81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2023-04-28T13:34:00Z</dcterms:created>
  <dcterms:modified xsi:type="dcterms:W3CDTF">2023-04-28T13:34:00Z</dcterms:modified>
</cp:coreProperties>
</file>