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9BAB11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Pr="00CE003D" w:rsidR="00CE003D">
        <w:t xml:space="preserve"> </w:t>
      </w:r>
      <w:r w:rsidR="003F1798">
        <w:t>Maria Augusta Lopes Pinto, na altura do número 213</w:t>
      </w:r>
      <w:r w:rsidRPr="008D59CD">
        <w:t>.</w:t>
      </w:r>
    </w:p>
    <w:p w:rsidR="00E06B64" w:rsidRPr="008D59CD" w:rsidP="00243D1B" w14:paraId="6A43D66E" w14:textId="41C4CD4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36286B" w:rsidR="0036286B">
        <w:t xml:space="preserve">Jardim </w:t>
      </w:r>
      <w:r w:rsidR="003F1798">
        <w:t>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82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D2F2A"/>
    <w:rsid w:val="002D47B2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F01C9B"/>
    <w:rsid w:val="00F045F1"/>
    <w:rsid w:val="00F1783E"/>
    <w:rsid w:val="00F21FAA"/>
    <w:rsid w:val="00F30779"/>
    <w:rsid w:val="00F3100D"/>
    <w:rsid w:val="00F32FE5"/>
    <w:rsid w:val="00F40C54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2023-04-24T13:31:00Z</dcterms:created>
  <dcterms:modified xsi:type="dcterms:W3CDTF">2023-04-24T13:31:00Z</dcterms:modified>
</cp:coreProperties>
</file>