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04912" w14:paraId="36491C89" w14:textId="3E921136">
      <w:pPr>
        <w:pStyle w:val="NormalWeb"/>
        <w:spacing w:before="80" w:beforeAutospacing="0" w:after="0" w:afterAutospacing="0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>Praça Anna Macarenko Azenha</w:t>
      </w:r>
    </w:p>
    <w:p w:rsidR="00A46EFC" w:rsidRPr="005951E5" w:rsidP="00304912" w14:paraId="7933BC7B" w14:textId="77777777">
      <w:pPr>
        <w:pStyle w:val="NormalWeb"/>
        <w:spacing w:before="80" w:beforeAutospacing="0" w:after="0" w:afterAutospacing="0"/>
        <w:jc w:val="both"/>
      </w:pPr>
    </w:p>
    <w:p w:rsidR="00B3310F" w:rsidP="00304912" w14:paraId="0DEB3083" w14:textId="437224BC">
      <w:pPr>
        <w:pStyle w:val="NormalWeb"/>
        <w:spacing w:before="80" w:beforeAutospacing="0" w:after="0" w:afterAutospacing="0"/>
        <w:jc w:val="both"/>
      </w:pPr>
      <w:r w:rsidRPr="005951E5">
        <w:t>Bairro:</w:t>
      </w:r>
      <w:r w:rsidR="00EE253D">
        <w:t xml:space="preserve"> </w:t>
      </w:r>
      <w:r w:rsidR="00A46EFC">
        <w:t>Jardim Macarenko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2BF690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 xml:space="preserve">necessita </w:t>
      </w:r>
      <w:r w:rsidR="0020580B">
        <w:t xml:space="preserve">de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420A32A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47EC9">
        <w:t>20</w:t>
      </w:r>
      <w:r w:rsidR="00FF1B81">
        <w:t xml:space="preserve"> </w:t>
      </w:r>
      <w:r w:rsidRPr="005951E5" w:rsidR="0086575D">
        <w:t xml:space="preserve">de </w:t>
      </w:r>
      <w:r w:rsidR="000A1806">
        <w:t>abril</w:t>
      </w:r>
      <w:r w:rsidRPr="005951E5" w:rsidR="0086575D">
        <w:t xml:space="preserve"> de 202</w:t>
      </w:r>
      <w:r w:rsidR="000A1806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3089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4932007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1141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2023-04-13T16:33:00Z</dcterms:created>
  <dcterms:modified xsi:type="dcterms:W3CDTF">2023-04-20T12:12:00Z</dcterms:modified>
</cp:coreProperties>
</file>