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AE3FA3" w:rsidP="00A52269" w14:paraId="2E0894EB" w14:textId="7DB173D5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bookmarkStart w:id="0" w:name="_Hlk130894181"/>
      <w:permStart w:id="1" w:edGrp="everyone"/>
      <w:r w:rsidRPr="00AE3FA3">
        <w:rPr>
          <w:rFonts w:ascii="Verdana" w:hAnsi="Verdana" w:cs="Arial"/>
          <w:bCs/>
          <w:szCs w:val="28"/>
        </w:rPr>
        <w:t>EXMO. SR. PRESIDENTE DA CÂMARA MUNICIPAL DE SUMARÉ/SP</w:t>
      </w:r>
      <w:r w:rsidRPr="00AE3FA3">
        <w:rPr>
          <w:rFonts w:ascii="Verdana" w:hAnsi="Verdana" w:cs="Arial"/>
          <w:b w:val="0"/>
          <w:szCs w:val="28"/>
        </w:rPr>
        <w:t>.</w:t>
      </w:r>
    </w:p>
    <w:p w:rsidR="003108C5" w:rsidP="00A52269" w14:paraId="1BB59BE1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F30A8D" w:rsidRPr="0038548A" w:rsidP="00A52269" w14:paraId="2F9507BE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A52269" w:rsidRPr="003B0C1A" w:rsidP="003108C5" w14:paraId="1A45CDB8" w14:textId="4A9D1A30">
      <w:pPr>
        <w:pStyle w:val="BodyText3"/>
        <w:spacing w:line="360" w:lineRule="auto"/>
        <w:rPr>
          <w:rFonts w:ascii="Verdana" w:hAnsi="Verdana"/>
          <w:bCs/>
          <w:szCs w:val="28"/>
          <w:u w:val="single"/>
        </w:rPr>
      </w:pPr>
      <w:r w:rsidRPr="003B0C1A">
        <w:rPr>
          <w:rFonts w:ascii="Verdana" w:hAnsi="Verdana" w:cs="Arial"/>
          <w:bCs/>
          <w:szCs w:val="28"/>
          <w:u w:val="single"/>
        </w:rPr>
        <w:t>MOÇÃO DE</w:t>
      </w:r>
      <w:r w:rsidRPr="003B0C1A">
        <w:rPr>
          <w:szCs w:val="28"/>
          <w:u w:val="single"/>
        </w:rPr>
        <w:t xml:space="preserve"> </w:t>
      </w:r>
      <w:r w:rsidRPr="003B0C1A">
        <w:rPr>
          <w:rFonts w:ascii="Verdana" w:hAnsi="Verdana"/>
          <w:bCs/>
          <w:szCs w:val="28"/>
          <w:u w:val="single"/>
        </w:rPr>
        <w:t>CONGRATULAÇÃO</w:t>
      </w:r>
      <w:r w:rsidRPr="003B0C1A" w:rsidR="00A563A2">
        <w:rPr>
          <w:rFonts w:ascii="Verdana" w:hAnsi="Verdana"/>
          <w:bCs/>
          <w:szCs w:val="28"/>
          <w:u w:val="single"/>
        </w:rPr>
        <w:t>, APLAUSOS E LOUVOR</w:t>
      </w:r>
    </w:p>
    <w:p w:rsidR="003108C5" w:rsidP="003108C5" w14:paraId="60CEEEF1" w14:textId="77777777">
      <w:pPr>
        <w:pStyle w:val="BodyText3"/>
        <w:spacing w:line="360" w:lineRule="auto"/>
        <w:rPr>
          <w:rFonts w:ascii="Verdana" w:hAnsi="Verdana" w:cs="Arial"/>
          <w:b w:val="0"/>
          <w:sz w:val="24"/>
          <w:szCs w:val="24"/>
        </w:rPr>
      </w:pPr>
    </w:p>
    <w:p w:rsidR="00F30A8D" w:rsidRPr="00546C7A" w:rsidP="003108C5" w14:paraId="356AC5E4" w14:textId="77777777">
      <w:pPr>
        <w:pStyle w:val="BodyText3"/>
        <w:spacing w:line="360" w:lineRule="auto"/>
        <w:rPr>
          <w:rFonts w:ascii="Verdana" w:hAnsi="Verdana" w:cs="Arial"/>
          <w:b w:val="0"/>
          <w:sz w:val="24"/>
          <w:szCs w:val="24"/>
        </w:rPr>
      </w:pPr>
    </w:p>
    <w:p w:rsidR="00F638A4" w:rsidRPr="003B0C1A" w:rsidP="00C703D4" w14:paraId="3267D6BF" w14:textId="6C21DA16">
      <w:pPr>
        <w:spacing w:line="276" w:lineRule="auto"/>
        <w:ind w:firstLine="708"/>
        <w:jc w:val="both"/>
        <w:rPr>
          <w:rFonts w:ascii="Verdana" w:hAnsi="Verdana" w:cs="Times New Roman"/>
          <w:b/>
          <w:sz w:val="28"/>
          <w:szCs w:val="28"/>
        </w:rPr>
      </w:pPr>
      <w:r w:rsidRPr="003B0C1A">
        <w:rPr>
          <w:rFonts w:ascii="Verdana" w:hAnsi="Verdana" w:cs="Times New Roman"/>
          <w:sz w:val="28"/>
          <w:szCs w:val="28"/>
        </w:rPr>
        <w:t>Apresento</w:t>
      </w:r>
      <w:r w:rsidRPr="003B0C1A" w:rsidR="00615B19">
        <w:rPr>
          <w:rFonts w:ascii="Verdana" w:hAnsi="Verdana" w:cs="Times New Roman"/>
          <w:sz w:val="28"/>
          <w:szCs w:val="28"/>
        </w:rPr>
        <w:t xml:space="preserve"> a esta </w:t>
      </w:r>
      <w:r w:rsidRPr="003B0C1A">
        <w:rPr>
          <w:rFonts w:ascii="Verdana" w:hAnsi="Verdana" w:cs="Times New Roman"/>
          <w:sz w:val="28"/>
          <w:szCs w:val="28"/>
        </w:rPr>
        <w:t>E</w:t>
      </w:r>
      <w:r w:rsidRPr="003B0C1A" w:rsidR="00615B19">
        <w:rPr>
          <w:rFonts w:ascii="Verdana" w:hAnsi="Verdana" w:cs="Times New Roman"/>
          <w:sz w:val="28"/>
          <w:szCs w:val="28"/>
        </w:rPr>
        <w:t>grégia</w:t>
      </w:r>
      <w:r w:rsidRPr="003B0C1A" w:rsidR="00615B19">
        <w:rPr>
          <w:rFonts w:ascii="Verdana" w:hAnsi="Verdana" w:cs="Times New Roman"/>
          <w:spacing w:val="1"/>
          <w:sz w:val="28"/>
          <w:szCs w:val="28"/>
        </w:rPr>
        <w:t xml:space="preserve"> </w:t>
      </w:r>
      <w:r w:rsidRPr="003B0C1A" w:rsidR="00615B19">
        <w:rPr>
          <w:rFonts w:ascii="Verdana" w:hAnsi="Verdana" w:cs="Times New Roman"/>
          <w:sz w:val="28"/>
          <w:szCs w:val="28"/>
        </w:rPr>
        <w:t>Casa de Leis</w:t>
      </w:r>
      <w:r w:rsidRPr="003B0C1A">
        <w:rPr>
          <w:rFonts w:ascii="Verdana" w:hAnsi="Verdana" w:cs="Times New Roman"/>
          <w:sz w:val="28"/>
          <w:szCs w:val="28"/>
        </w:rPr>
        <w:t>,</w:t>
      </w:r>
      <w:r w:rsidRPr="003B0C1A" w:rsidR="00615B19">
        <w:rPr>
          <w:rFonts w:ascii="Verdana" w:hAnsi="Verdana" w:cs="Times New Roman"/>
          <w:sz w:val="28"/>
          <w:szCs w:val="28"/>
        </w:rPr>
        <w:t xml:space="preserve"> a presente </w:t>
      </w:r>
      <w:r w:rsidRPr="003B0C1A" w:rsidR="00615B19">
        <w:rPr>
          <w:rFonts w:ascii="Verdana" w:hAnsi="Verdana" w:cs="Times New Roman"/>
          <w:b/>
          <w:sz w:val="28"/>
          <w:szCs w:val="28"/>
        </w:rPr>
        <w:t>MOÇÃO DE CONGRATULAÇÃO</w:t>
      </w:r>
      <w:r w:rsidRPr="003B0C1A" w:rsidR="0011643F">
        <w:rPr>
          <w:rFonts w:ascii="Verdana" w:hAnsi="Verdana" w:cs="Times New Roman"/>
          <w:b/>
          <w:sz w:val="28"/>
          <w:szCs w:val="28"/>
        </w:rPr>
        <w:t>, APLAUSOS E LOUVOR</w:t>
      </w:r>
      <w:r w:rsidRPr="003B0C1A" w:rsidR="00615B19">
        <w:rPr>
          <w:rFonts w:ascii="Verdana" w:hAnsi="Verdana" w:cs="Times New Roman"/>
          <w:b/>
          <w:sz w:val="28"/>
          <w:szCs w:val="28"/>
        </w:rPr>
        <w:t xml:space="preserve"> </w:t>
      </w:r>
      <w:r w:rsidRPr="003B0C1A" w:rsidR="00002B23">
        <w:rPr>
          <w:rFonts w:ascii="Verdana" w:hAnsi="Verdana" w:cs="Times New Roman"/>
          <w:b/>
          <w:sz w:val="28"/>
          <w:szCs w:val="28"/>
        </w:rPr>
        <w:t>à ALINE RIO, presidente da ONG Instituto Aline Rio.</w:t>
      </w:r>
    </w:p>
    <w:bookmarkEnd w:id="0"/>
    <w:p w:rsidR="00F67AF2" w:rsidRPr="003B0C1A" w:rsidP="00002B23" w14:paraId="6740C8EA" w14:textId="2CA68E9D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eastAsiaTheme="minorHAnsi"/>
          <w:sz w:val="28"/>
          <w:szCs w:val="28"/>
          <w:lang w:eastAsia="en-US"/>
        </w:rPr>
      </w:pPr>
      <w:r w:rsidRPr="003B0C1A">
        <w:rPr>
          <w:rFonts w:ascii="Verdana" w:hAnsi="Verdana" w:eastAsiaTheme="minorHAnsi"/>
          <w:sz w:val="28"/>
          <w:szCs w:val="28"/>
          <w:lang w:eastAsia="en-US"/>
        </w:rPr>
        <w:t>Aline Rio, cristã, serva de Deus, mãe, liderança e voz ativa feminina, ligada a causas de apoio, incentivo, proteção e empoderamento das mulheres, transformando suas vidas com cursos educacionais e profissionalizantes, apoio emocional, espiritual e acolhimento. Empreendedora, gestora, empresária e palestrante, possui o dom da comunicação.</w:t>
      </w:r>
    </w:p>
    <w:p w:rsidR="00002B23" w:rsidRPr="003B0C1A" w:rsidP="00002B23" w14:paraId="63B1AE39" w14:textId="6D782276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eastAsiaTheme="minorHAnsi"/>
          <w:sz w:val="28"/>
          <w:szCs w:val="28"/>
          <w:lang w:eastAsia="en-US"/>
        </w:rPr>
      </w:pPr>
      <w:r w:rsidRPr="003B0C1A">
        <w:rPr>
          <w:rFonts w:ascii="Verdana" w:hAnsi="Verdana" w:eastAsiaTheme="minorHAnsi"/>
          <w:sz w:val="28"/>
          <w:szCs w:val="28"/>
          <w:lang w:eastAsia="en-US"/>
        </w:rPr>
        <w:t xml:space="preserve">Atualmente o Instituto implanta o projeto “Mamãe Tá 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>On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 xml:space="preserve">”, 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>voltado para o atendimento às mulheres em situação de vulnerabilidade social.</w:t>
      </w:r>
    </w:p>
    <w:p w:rsidR="001F1C3A" w:rsidRPr="003B0C1A" w:rsidP="00002B23" w14:paraId="2B9DF416" w14:textId="24D4441E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eastAsiaTheme="minorHAnsi"/>
          <w:sz w:val="28"/>
          <w:szCs w:val="28"/>
          <w:lang w:eastAsia="en-US"/>
        </w:rPr>
      </w:pPr>
      <w:r w:rsidRPr="003B0C1A">
        <w:rPr>
          <w:rFonts w:ascii="Verdana" w:hAnsi="Verdana" w:eastAsiaTheme="minorHAnsi"/>
          <w:sz w:val="28"/>
          <w:szCs w:val="28"/>
          <w:lang w:eastAsia="en-US"/>
        </w:rPr>
        <w:t xml:space="preserve">O projeto “Mamãe Tá 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>On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>”</w:t>
      </w:r>
      <w:r w:rsidRPr="003B0C1A" w:rsidR="003B0C1A">
        <w:rPr>
          <w:rFonts w:ascii="Verdana" w:hAnsi="Verdana" w:eastAsiaTheme="minorHAnsi"/>
          <w:sz w:val="28"/>
          <w:szCs w:val="28"/>
          <w:lang w:eastAsia="en-US"/>
        </w:rPr>
        <w:t xml:space="preserve"> 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>é um centro de referência de atendimento às mulheres em situação de violência doméstica. Presta acolhimento, acompanhamento psicossocial e orientação jurídica. O objetivo é romper com a situação de violência na cidade e promover a igualdade de gênero.</w:t>
      </w:r>
    </w:p>
    <w:p w:rsidR="001F1C3A" w:rsidP="00002B23" w14:paraId="69D737E3" w14:textId="690B2E09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eastAsiaTheme="minorHAnsi"/>
          <w:sz w:val="28"/>
          <w:szCs w:val="28"/>
          <w:lang w:eastAsia="en-US"/>
        </w:rPr>
      </w:pPr>
      <w:r w:rsidRPr="003B0C1A">
        <w:rPr>
          <w:rFonts w:ascii="Verdana" w:hAnsi="Verdana" w:eastAsiaTheme="minorHAnsi"/>
          <w:sz w:val="28"/>
          <w:szCs w:val="28"/>
          <w:lang w:eastAsia="en-US"/>
        </w:rPr>
        <w:t>O Instituto Aline Rio juntamente com tal projeto, veio para acolher, apoiar e transformar todas as mulheres vitimizadas, assim como os homens e a classe LGBTQIA</w:t>
      </w:r>
      <w:r w:rsidR="003B0C1A">
        <w:rPr>
          <w:rFonts w:ascii="Verdana" w:hAnsi="Verdana" w:eastAsiaTheme="minorHAnsi"/>
          <w:sz w:val="28"/>
          <w:szCs w:val="28"/>
          <w:lang w:eastAsia="en-US"/>
        </w:rPr>
        <w:t>P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>+, desenvolvendo uma triagem para acompanhamento particular com psicólogos, advogados, terapeutas, entre outros serviços ofertados</w:t>
      </w:r>
      <w:r w:rsidRPr="003B0C1A" w:rsidR="003E5B58">
        <w:rPr>
          <w:rFonts w:ascii="Verdana" w:hAnsi="Verdana" w:eastAsiaTheme="minorHAnsi"/>
          <w:sz w:val="28"/>
          <w:szCs w:val="28"/>
          <w:lang w:eastAsia="en-US"/>
        </w:rPr>
        <w:t xml:space="preserve"> como casas de acolhimento. Possui parceria com mais de 1200 cursos com certificações profissionais.</w:t>
      </w:r>
    </w:p>
    <w:p w:rsidR="003B0C1A" w:rsidRPr="003B0C1A" w:rsidP="00F30A8D" w14:paraId="1A9685AB" w14:textId="692567D4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eastAsiaTheme="minorHAnsi"/>
          <w:sz w:val="28"/>
          <w:szCs w:val="28"/>
          <w:lang w:eastAsia="en-US"/>
        </w:rPr>
      </w:pPr>
      <w:r w:rsidRPr="003B0C1A">
        <w:rPr>
          <w:rFonts w:ascii="Verdana" w:hAnsi="Verdana" w:eastAsiaTheme="minorHAnsi"/>
          <w:sz w:val="28"/>
          <w:szCs w:val="28"/>
          <w:lang w:eastAsia="en-US"/>
        </w:rPr>
        <w:t>Portanto, nobres</w:t>
      </w:r>
      <w:r>
        <w:rPr>
          <w:rFonts w:ascii="Verdana" w:hAnsi="Verdana" w:eastAsiaTheme="minorHAnsi"/>
          <w:sz w:val="28"/>
          <w:szCs w:val="28"/>
          <w:lang w:eastAsia="en-US"/>
        </w:rPr>
        <w:t xml:space="preserve"> pares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>, devido aos trabalhos</w:t>
      </w:r>
      <w:r>
        <w:rPr>
          <w:rFonts w:ascii="Verdana" w:hAnsi="Verdana" w:eastAsiaTheme="minorHAnsi"/>
          <w:sz w:val="28"/>
          <w:szCs w:val="28"/>
          <w:lang w:eastAsia="en-US"/>
        </w:rPr>
        <w:t xml:space="preserve"> tão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 xml:space="preserve"> relevantes de tal Instituto</w:t>
      </w:r>
      <w:r>
        <w:rPr>
          <w:rFonts w:ascii="Verdana" w:hAnsi="Verdana" w:eastAsiaTheme="minorHAnsi"/>
          <w:sz w:val="28"/>
          <w:szCs w:val="28"/>
          <w:lang w:eastAsia="en-US"/>
        </w:rPr>
        <w:t>,</w:t>
      </w:r>
      <w:r w:rsidRPr="003B0C1A">
        <w:rPr>
          <w:rFonts w:ascii="Verdana" w:hAnsi="Verdana" w:eastAsiaTheme="minorHAnsi"/>
          <w:sz w:val="28"/>
          <w:szCs w:val="28"/>
          <w:lang w:eastAsia="en-US"/>
        </w:rPr>
        <w:t xml:space="preserve"> </w:t>
      </w:r>
      <w:r>
        <w:rPr>
          <w:rFonts w:ascii="Verdana" w:hAnsi="Verdana" w:eastAsiaTheme="minorHAnsi"/>
          <w:sz w:val="28"/>
          <w:szCs w:val="28"/>
          <w:lang w:eastAsia="en-US"/>
        </w:rPr>
        <w:t>n</w:t>
      </w:r>
      <w:r>
        <w:rPr>
          <w:rFonts w:ascii="Verdana" w:hAnsi="Verdana" w:eastAsiaTheme="minorHAnsi"/>
          <w:sz w:val="28"/>
          <w:szCs w:val="28"/>
          <w:lang w:eastAsia="en-US"/>
        </w:rPr>
        <w:t>ossa Cidade de Sumaré não poderia ficar de fora de um Projeto de tamanha Relevância,</w:t>
      </w:r>
      <w:r>
        <w:rPr>
          <w:rFonts w:ascii="Verdana" w:hAnsi="Verdana" w:eastAsiaTheme="minorHAnsi"/>
          <w:sz w:val="28"/>
          <w:szCs w:val="28"/>
          <w:lang w:eastAsia="en-US"/>
        </w:rPr>
        <w:t xml:space="preserve"> que abrange diversas Cidades,</w:t>
      </w:r>
      <w:r>
        <w:rPr>
          <w:rFonts w:ascii="Verdana" w:hAnsi="Verdana" w:eastAsiaTheme="minorHAnsi"/>
          <w:sz w:val="28"/>
          <w:szCs w:val="28"/>
          <w:lang w:eastAsia="en-US"/>
        </w:rPr>
        <w:t xml:space="preserve"> e esta MOÇ</w:t>
      </w:r>
      <w:r w:rsidR="00425873">
        <w:rPr>
          <w:rFonts w:ascii="Verdana" w:hAnsi="Verdana" w:eastAsiaTheme="minorHAnsi"/>
          <w:sz w:val="28"/>
          <w:szCs w:val="28"/>
          <w:lang w:eastAsia="en-US"/>
        </w:rPr>
        <w:t>Ã</w:t>
      </w:r>
      <w:r>
        <w:rPr>
          <w:rFonts w:ascii="Verdana" w:hAnsi="Verdana" w:eastAsiaTheme="minorHAnsi"/>
          <w:sz w:val="28"/>
          <w:szCs w:val="28"/>
          <w:lang w:eastAsia="en-US"/>
        </w:rPr>
        <w:t>O apresentada tem por objetivo de esta</w:t>
      </w:r>
      <w:r>
        <w:rPr>
          <w:rFonts w:ascii="Verdana" w:hAnsi="Verdana" w:eastAsiaTheme="minorHAnsi"/>
          <w:sz w:val="28"/>
          <w:szCs w:val="28"/>
          <w:lang w:eastAsia="en-US"/>
        </w:rPr>
        <w:t xml:space="preserve"> </w:t>
      </w:r>
      <w:r>
        <w:rPr>
          <w:rFonts w:ascii="Verdana" w:hAnsi="Verdana" w:eastAsiaTheme="minorHAnsi"/>
          <w:sz w:val="28"/>
          <w:szCs w:val="28"/>
          <w:lang w:eastAsia="en-US"/>
        </w:rPr>
        <w:t xml:space="preserve">Egrégia Casa de Leis dar as Boas Vindas ao Projeto “Mamãe Tá </w:t>
      </w:r>
      <w:r>
        <w:rPr>
          <w:rFonts w:ascii="Verdana" w:hAnsi="Verdana" w:eastAsiaTheme="minorHAnsi"/>
          <w:sz w:val="28"/>
          <w:szCs w:val="28"/>
          <w:lang w:eastAsia="en-US"/>
        </w:rPr>
        <w:t>On</w:t>
      </w:r>
      <w:r>
        <w:rPr>
          <w:rFonts w:ascii="Verdana" w:hAnsi="Verdana" w:eastAsiaTheme="minorHAnsi"/>
          <w:sz w:val="28"/>
          <w:szCs w:val="28"/>
          <w:lang w:eastAsia="en-US"/>
        </w:rPr>
        <w:t>”</w:t>
      </w:r>
      <w:r>
        <w:rPr>
          <w:rFonts w:ascii="Verdana" w:hAnsi="Verdana" w:eastAsiaTheme="minorHAnsi"/>
          <w:sz w:val="28"/>
          <w:szCs w:val="28"/>
          <w:lang w:eastAsia="en-US"/>
        </w:rPr>
        <w:t xml:space="preserve"> na Cidade de Sumaré, que se inicia as atividades no próximo sábado, 22 de abril, através do Instituto Aline Rio e parceiros. </w:t>
      </w:r>
    </w:p>
    <w:p w:rsidR="00002B23" w:rsidRPr="003B0C1A" w:rsidP="00002B23" w14:paraId="55354190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z w:val="28"/>
          <w:szCs w:val="28"/>
          <w:shd w:val="clear" w:color="auto" w:fill="FFFFFF"/>
        </w:rPr>
      </w:pPr>
    </w:p>
    <w:p w:rsidR="003B0C1A" w:rsidP="003108C5" w14:paraId="781F6FA6" w14:textId="77777777">
      <w:pPr>
        <w:spacing w:line="276" w:lineRule="auto"/>
        <w:jc w:val="both"/>
        <w:rPr>
          <w:rFonts w:ascii="Verdana" w:hAnsi="Verdana" w:cs="Times New Roman"/>
          <w:b/>
          <w:bCs/>
          <w:sz w:val="28"/>
          <w:szCs w:val="28"/>
          <w:u w:val="single"/>
        </w:rPr>
      </w:pPr>
    </w:p>
    <w:p w:rsidR="003108C5" w:rsidRPr="003B0C1A" w:rsidP="003108C5" w14:paraId="227BABEA" w14:textId="2BD3D1AC">
      <w:pPr>
        <w:spacing w:line="276" w:lineRule="auto"/>
        <w:jc w:val="both"/>
        <w:rPr>
          <w:rFonts w:ascii="Verdana" w:hAnsi="Verdana" w:cs="Times New Roman"/>
          <w:sz w:val="28"/>
          <w:szCs w:val="28"/>
        </w:rPr>
      </w:pPr>
      <w:r w:rsidRPr="003B0C1A">
        <w:rPr>
          <w:rFonts w:ascii="Verdana" w:hAnsi="Verdana" w:cs="Times New Roman"/>
          <w:b/>
          <w:bCs/>
          <w:sz w:val="28"/>
          <w:szCs w:val="28"/>
          <w:u w:val="single"/>
        </w:rPr>
        <w:t>Pelo exposto</w:t>
      </w:r>
      <w:r w:rsidRPr="003B0C1A">
        <w:rPr>
          <w:rFonts w:ascii="Verdana" w:hAnsi="Verdana" w:cs="Times New Roman"/>
          <w:sz w:val="28"/>
          <w:szCs w:val="28"/>
        </w:rPr>
        <w:t>,</w:t>
      </w:r>
    </w:p>
    <w:p w:rsidR="003108C5" w:rsidRPr="003B0C1A" w:rsidP="003108C5" w14:paraId="7D7EEB33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8"/>
          <w:szCs w:val="28"/>
        </w:rPr>
      </w:pPr>
    </w:p>
    <w:p w:rsidR="003B0C1A" w:rsidRPr="003B0C1A" w:rsidP="003B0C1A" w14:paraId="762BC5C2" w14:textId="77777777">
      <w:pPr>
        <w:spacing w:line="276" w:lineRule="auto"/>
        <w:ind w:firstLine="708"/>
        <w:jc w:val="both"/>
        <w:rPr>
          <w:rFonts w:ascii="Verdana" w:hAnsi="Verdana" w:cs="Times New Roman"/>
          <w:b/>
          <w:sz w:val="28"/>
          <w:szCs w:val="28"/>
        </w:rPr>
      </w:pPr>
      <w:r w:rsidRPr="003B0C1A">
        <w:rPr>
          <w:rStyle w:val="Strong"/>
          <w:rFonts w:ascii="Verdana" w:hAnsi="Verdana" w:cs="Times New Roman"/>
          <w:sz w:val="28"/>
          <w:szCs w:val="28"/>
        </w:rPr>
        <w:t>Senhor Presidente,</w:t>
      </w:r>
      <w:r w:rsidRPr="003B0C1A">
        <w:rPr>
          <w:rFonts w:ascii="Verdana" w:hAnsi="Verdana" w:cs="Times New Roman"/>
          <w:sz w:val="28"/>
          <w:szCs w:val="28"/>
        </w:rPr>
        <w:t xml:space="preserve"> requeiro na forma regimental e, depois de ouvido o Plenário, que conste na ata desta sessão a referida </w:t>
      </w:r>
      <w:r w:rsidRPr="003B0C1A" w:rsidR="006209AC">
        <w:rPr>
          <w:rFonts w:ascii="Verdana" w:hAnsi="Verdana" w:cs="Times New Roman"/>
          <w:b/>
          <w:sz w:val="28"/>
          <w:szCs w:val="28"/>
        </w:rPr>
        <w:t xml:space="preserve">MOÇÃO DE CONGRATULAÇÃO, APLAUSOS E LOUVOR </w:t>
      </w:r>
      <w:r w:rsidRPr="003B0C1A">
        <w:rPr>
          <w:rFonts w:ascii="Verdana" w:hAnsi="Verdana" w:cs="Times New Roman"/>
          <w:b/>
          <w:sz w:val="28"/>
          <w:szCs w:val="28"/>
        </w:rPr>
        <w:t>à ALINE RIO, presidente da ONG Instituto Aline Rio.</w:t>
      </w:r>
    </w:p>
    <w:p w:rsidR="00A563A2" w:rsidRPr="00A563A2" w:rsidP="003108C5" w14:paraId="6164CBC9" w14:textId="084E960C">
      <w:pPr>
        <w:spacing w:line="276" w:lineRule="auto"/>
        <w:ind w:firstLine="708"/>
        <w:jc w:val="both"/>
        <w:rPr>
          <w:rFonts w:ascii="Verdana" w:hAnsi="Verdana"/>
          <w:bCs/>
          <w:sz w:val="26"/>
          <w:szCs w:val="26"/>
        </w:rPr>
      </w:pPr>
    </w:p>
    <w:p w:rsidR="003108C5" w:rsidP="00A52269" w14:paraId="102ED6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0D421C0D" w14:textId="2A9CD502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570BF9" w:rsidP="00A52269" w14:paraId="5DA47129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3B0C1A" w:rsidP="00A52269" w14:paraId="5F9E828A" w14:textId="47B4C909">
      <w:pPr>
        <w:spacing w:line="276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3B0C1A">
        <w:rPr>
          <w:rFonts w:ascii="Verdana" w:hAnsi="Verdana" w:cs="Times New Roman"/>
          <w:sz w:val="28"/>
          <w:szCs w:val="28"/>
        </w:rPr>
        <w:t xml:space="preserve">Sala de Sessões, </w:t>
      </w:r>
      <w:r w:rsidRPr="003B0C1A" w:rsidR="00002B23">
        <w:rPr>
          <w:rFonts w:ascii="Verdana" w:hAnsi="Verdana" w:cs="Times New Roman"/>
          <w:sz w:val="28"/>
          <w:szCs w:val="28"/>
        </w:rPr>
        <w:t>18</w:t>
      </w:r>
      <w:r w:rsidRPr="003B0C1A">
        <w:rPr>
          <w:rFonts w:ascii="Verdana" w:hAnsi="Verdana" w:cs="Times New Roman"/>
          <w:sz w:val="28"/>
          <w:szCs w:val="28"/>
        </w:rPr>
        <w:t xml:space="preserve"> de </w:t>
      </w:r>
      <w:r w:rsidRPr="003B0C1A" w:rsidR="0072029E">
        <w:rPr>
          <w:rFonts w:ascii="Verdana" w:hAnsi="Verdana" w:cs="Times New Roman"/>
          <w:sz w:val="28"/>
          <w:szCs w:val="28"/>
        </w:rPr>
        <w:t>abril</w:t>
      </w:r>
      <w:r w:rsidRPr="003B0C1A">
        <w:rPr>
          <w:rFonts w:ascii="Verdana" w:hAnsi="Verdana" w:cs="Times New Roman"/>
          <w:sz w:val="28"/>
          <w:szCs w:val="28"/>
        </w:rPr>
        <w:t xml:space="preserve"> 2023 </w:t>
      </w:r>
    </w:p>
    <w:p w:rsidR="00A52269" w:rsidRPr="003B0C1A" w:rsidP="00A52269" w14:paraId="5F02C651" w14:textId="77777777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3B0C1A">
        <w:rPr>
          <w:rFonts w:ascii="Verdana" w:hAnsi="Verdana"/>
          <w:sz w:val="28"/>
          <w:szCs w:val="28"/>
        </w:rPr>
        <w:t xml:space="preserve"> </w:t>
      </w:r>
      <w:r w:rsidRPr="003B0C1A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3B0C1A" w:rsidP="00A52269" w14:paraId="087EF7A2" w14:textId="77777777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3B0C1A">
        <w:rPr>
          <w:rFonts w:ascii="Verdana" w:hAnsi="Verdana" w:cs="Arial"/>
          <w:b/>
          <w:bCs/>
          <w:sz w:val="28"/>
          <w:szCs w:val="28"/>
        </w:rPr>
        <w:t>SIRINEU ARAUJO</w:t>
      </w:r>
    </w:p>
    <w:p w:rsidR="006D1E9A" w:rsidRPr="003B0C1A" w:rsidP="00571EE4" w14:paraId="07A8F1E3" w14:textId="08D3EE7C">
      <w:pPr>
        <w:jc w:val="center"/>
        <w:rPr>
          <w:sz w:val="28"/>
          <w:szCs w:val="28"/>
        </w:rPr>
      </w:pPr>
      <w:r w:rsidRPr="003B0C1A">
        <w:rPr>
          <w:rFonts w:ascii="Verdana" w:hAnsi="Verdana" w:cs="Arial"/>
          <w:b/>
          <w:bCs/>
          <w:sz w:val="28"/>
          <w:szCs w:val="28"/>
        </w:rPr>
        <w:t>VEREADOR-PL</w:t>
      </w:r>
      <w:r w:rsidRPr="003B0C1A">
        <w:rPr>
          <w:sz w:val="28"/>
          <w:szCs w:val="28"/>
        </w:rPr>
        <w:t xml:space="preserve"> </w:t>
      </w:r>
    </w:p>
    <w:permEnd w:id="1"/>
    <w:p w:rsidR="00A563A2" w:rsidP="00571EE4" w14:paraId="4570D11B" w14:textId="1412CC48">
      <w:pPr>
        <w:jc w:val="center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B23"/>
    <w:rsid w:val="000432BC"/>
    <w:rsid w:val="0004737A"/>
    <w:rsid w:val="000A27AD"/>
    <w:rsid w:val="000C69BC"/>
    <w:rsid w:val="000C79A1"/>
    <w:rsid w:val="000D2BDC"/>
    <w:rsid w:val="00104AAA"/>
    <w:rsid w:val="0011612B"/>
    <w:rsid w:val="0011643F"/>
    <w:rsid w:val="00122F03"/>
    <w:rsid w:val="00154573"/>
    <w:rsid w:val="0015657E"/>
    <w:rsid w:val="00156CF8"/>
    <w:rsid w:val="00165726"/>
    <w:rsid w:val="00174B88"/>
    <w:rsid w:val="001C229B"/>
    <w:rsid w:val="001D3DA0"/>
    <w:rsid w:val="001F1C3A"/>
    <w:rsid w:val="00233850"/>
    <w:rsid w:val="00234350"/>
    <w:rsid w:val="00260D74"/>
    <w:rsid w:val="002F0C03"/>
    <w:rsid w:val="003108C5"/>
    <w:rsid w:val="003603D7"/>
    <w:rsid w:val="0037447E"/>
    <w:rsid w:val="00383B43"/>
    <w:rsid w:val="0038548A"/>
    <w:rsid w:val="003A5418"/>
    <w:rsid w:val="003B0C1A"/>
    <w:rsid w:val="003C7C4B"/>
    <w:rsid w:val="003D23EA"/>
    <w:rsid w:val="003D5D9D"/>
    <w:rsid w:val="003E5B58"/>
    <w:rsid w:val="003E6090"/>
    <w:rsid w:val="003F49E5"/>
    <w:rsid w:val="003F778E"/>
    <w:rsid w:val="0042052F"/>
    <w:rsid w:val="00425424"/>
    <w:rsid w:val="00425873"/>
    <w:rsid w:val="00442CCF"/>
    <w:rsid w:val="00453A9D"/>
    <w:rsid w:val="00455B65"/>
    <w:rsid w:val="00460A32"/>
    <w:rsid w:val="004661A2"/>
    <w:rsid w:val="004947E3"/>
    <w:rsid w:val="004B2CC9"/>
    <w:rsid w:val="0051286F"/>
    <w:rsid w:val="0051302F"/>
    <w:rsid w:val="0054574B"/>
    <w:rsid w:val="00546C7A"/>
    <w:rsid w:val="00570BF9"/>
    <w:rsid w:val="00571EE4"/>
    <w:rsid w:val="00576C7F"/>
    <w:rsid w:val="00582E42"/>
    <w:rsid w:val="005A31F0"/>
    <w:rsid w:val="005E1AE0"/>
    <w:rsid w:val="00601B0A"/>
    <w:rsid w:val="00615B19"/>
    <w:rsid w:val="006209AC"/>
    <w:rsid w:val="00626437"/>
    <w:rsid w:val="00632FA0"/>
    <w:rsid w:val="00643AAA"/>
    <w:rsid w:val="00676C51"/>
    <w:rsid w:val="006C41A4"/>
    <w:rsid w:val="006D1E9A"/>
    <w:rsid w:val="006D7EE7"/>
    <w:rsid w:val="006E17BA"/>
    <w:rsid w:val="006F7560"/>
    <w:rsid w:val="0072029E"/>
    <w:rsid w:val="00736365"/>
    <w:rsid w:val="00750617"/>
    <w:rsid w:val="0076076A"/>
    <w:rsid w:val="00760E8D"/>
    <w:rsid w:val="00761D8D"/>
    <w:rsid w:val="0078432B"/>
    <w:rsid w:val="00796310"/>
    <w:rsid w:val="007A265C"/>
    <w:rsid w:val="007A38AA"/>
    <w:rsid w:val="007F0746"/>
    <w:rsid w:val="00806D86"/>
    <w:rsid w:val="0081103E"/>
    <w:rsid w:val="00822396"/>
    <w:rsid w:val="0082559B"/>
    <w:rsid w:val="00875803"/>
    <w:rsid w:val="00897999"/>
    <w:rsid w:val="009550A1"/>
    <w:rsid w:val="00973ABB"/>
    <w:rsid w:val="00983B41"/>
    <w:rsid w:val="009B2444"/>
    <w:rsid w:val="009D43F5"/>
    <w:rsid w:val="009D498F"/>
    <w:rsid w:val="00A06CF2"/>
    <w:rsid w:val="00A41DAC"/>
    <w:rsid w:val="00A52269"/>
    <w:rsid w:val="00A524A3"/>
    <w:rsid w:val="00A563A2"/>
    <w:rsid w:val="00A93AEA"/>
    <w:rsid w:val="00AC7768"/>
    <w:rsid w:val="00AD26CD"/>
    <w:rsid w:val="00AD322F"/>
    <w:rsid w:val="00AE1C04"/>
    <w:rsid w:val="00AE3FA3"/>
    <w:rsid w:val="00AE6AEE"/>
    <w:rsid w:val="00B06240"/>
    <w:rsid w:val="00B55826"/>
    <w:rsid w:val="00BA6A3C"/>
    <w:rsid w:val="00BB0CF9"/>
    <w:rsid w:val="00BE1DCC"/>
    <w:rsid w:val="00C00C1E"/>
    <w:rsid w:val="00C12465"/>
    <w:rsid w:val="00C36776"/>
    <w:rsid w:val="00C40291"/>
    <w:rsid w:val="00C703D4"/>
    <w:rsid w:val="00CC25E2"/>
    <w:rsid w:val="00CD35ED"/>
    <w:rsid w:val="00CD6B58"/>
    <w:rsid w:val="00CF401E"/>
    <w:rsid w:val="00D03585"/>
    <w:rsid w:val="00D22659"/>
    <w:rsid w:val="00D6191E"/>
    <w:rsid w:val="00DA15AC"/>
    <w:rsid w:val="00DB27AE"/>
    <w:rsid w:val="00DB2F8E"/>
    <w:rsid w:val="00DB7AC1"/>
    <w:rsid w:val="00E004B7"/>
    <w:rsid w:val="00E93F11"/>
    <w:rsid w:val="00EA280D"/>
    <w:rsid w:val="00EA28B3"/>
    <w:rsid w:val="00F30A8D"/>
    <w:rsid w:val="00F638A4"/>
    <w:rsid w:val="00F67A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6E1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customStyle="1" w:styleId="insc-fussp">
    <w:name w:val="insc-fussp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sc-endereco">
    <w:name w:val="insc-endereco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3D5D9D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E17B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1796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2023-04-18T13:05:00Z</cp:lastPrinted>
  <dcterms:created xsi:type="dcterms:W3CDTF">2023-04-18T13:07:00Z</dcterms:created>
  <dcterms:modified xsi:type="dcterms:W3CDTF">2023-04-18T13:07:00Z</dcterms:modified>
</cp:coreProperties>
</file>