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5E1DE4E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D61335">
        <w:rPr>
          <w:rFonts w:ascii="Arial" w:hAnsi="Arial" w:cs="Arial"/>
          <w:b/>
          <w:szCs w:val="24"/>
        </w:rPr>
        <w:t xml:space="preserve">Pastor Paulo Leivas </w:t>
      </w:r>
      <w:r w:rsidR="00D61335">
        <w:rPr>
          <w:rFonts w:ascii="Arial" w:hAnsi="Arial" w:cs="Arial"/>
          <w:b/>
          <w:szCs w:val="24"/>
        </w:rPr>
        <w:t>Macalão</w:t>
      </w:r>
      <w:r w:rsidR="00D61335">
        <w:rPr>
          <w:rFonts w:ascii="Arial" w:hAnsi="Arial" w:cs="Arial"/>
          <w:b/>
          <w:szCs w:val="24"/>
        </w:rPr>
        <w:t xml:space="preserve"> (antiga 6</w:t>
      </w:r>
      <w:r>
        <w:rPr>
          <w:rFonts w:ascii="Arial" w:hAnsi="Arial" w:cs="Arial"/>
          <w:b/>
          <w:szCs w:val="24"/>
        </w:rPr>
        <w:t xml:space="preserve">), do </w:t>
      </w:r>
      <w:r w:rsidR="00FB4BF4">
        <w:rPr>
          <w:rFonts w:ascii="Arial" w:hAnsi="Arial" w:cs="Arial"/>
          <w:b/>
          <w:szCs w:val="24"/>
        </w:rPr>
        <w:t xml:space="preserve">Parque </w:t>
      </w:r>
      <w:r w:rsidR="00D61335">
        <w:rPr>
          <w:rFonts w:ascii="Arial" w:hAnsi="Arial" w:cs="Arial"/>
          <w:b/>
          <w:szCs w:val="24"/>
        </w:rPr>
        <w:t>Florely</w:t>
      </w:r>
      <w:r w:rsidR="00D61335"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DA5661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9764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A5661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2021-02-17T16:38:00Z</dcterms:created>
  <dcterms:modified xsi:type="dcterms:W3CDTF">2021-02-17T23:51:00Z</dcterms:modified>
</cp:coreProperties>
</file>