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07DCC" w:rsidP="00194D47" w14:paraId="7D39EB87" w14:textId="77777777">
      <w:pPr>
        <w:pStyle w:val="NoSpacing"/>
        <w:jc w:val="center"/>
        <w:rPr>
          <w:b/>
          <w:bCs/>
          <w:sz w:val="28"/>
          <w:szCs w:val="28"/>
        </w:rPr>
      </w:pPr>
      <w:permStart w:id="0" w:edGrp="everyone"/>
    </w:p>
    <w:p w:rsidR="00194D47" w:rsidRPr="00807DCC" w:rsidP="00194D47" w14:paraId="13A20A54" w14:textId="67A34278">
      <w:pPr>
        <w:pStyle w:val="NoSpacing"/>
        <w:jc w:val="center"/>
        <w:rPr>
          <w:b/>
          <w:bCs/>
          <w:sz w:val="28"/>
          <w:szCs w:val="28"/>
        </w:rPr>
      </w:pPr>
      <w:r w:rsidRPr="00807DCC">
        <w:rPr>
          <w:b/>
          <w:bCs/>
          <w:sz w:val="28"/>
          <w:szCs w:val="28"/>
        </w:rPr>
        <w:t>EXMO. SR. PRESIDENTE DA CÂMARA MUNICIPAL DE SUMARÉ</w:t>
      </w:r>
    </w:p>
    <w:p w:rsidR="00194D47" w:rsidRPr="00807DCC" w:rsidP="00194D47" w14:paraId="4A72F44F" w14:textId="5BF70D5F">
      <w:pPr>
        <w:pStyle w:val="NoSpacing"/>
        <w:jc w:val="center"/>
        <w:rPr>
          <w:b/>
          <w:bCs/>
          <w:sz w:val="28"/>
          <w:szCs w:val="28"/>
        </w:rPr>
      </w:pPr>
    </w:p>
    <w:p w:rsidR="00807DCC" w:rsidRPr="00807DCC" w:rsidP="00194D47" w14:paraId="2FC8EC0D" w14:textId="4A146FD6">
      <w:pPr>
        <w:pStyle w:val="NoSpacing"/>
        <w:jc w:val="center"/>
        <w:rPr>
          <w:sz w:val="28"/>
          <w:szCs w:val="28"/>
        </w:rPr>
      </w:pPr>
    </w:p>
    <w:p w:rsidR="00807DCC" w:rsidRPr="00807DCC" w:rsidP="00807DCC" w14:paraId="51095E05" w14:textId="77777777">
      <w:pPr>
        <w:pStyle w:val="Default"/>
        <w:rPr>
          <w:sz w:val="28"/>
          <w:szCs w:val="28"/>
        </w:rPr>
      </w:pPr>
      <w:r w:rsidRPr="00807DCC">
        <w:rPr>
          <w:sz w:val="28"/>
          <w:szCs w:val="28"/>
        </w:rPr>
        <w:tab/>
      </w:r>
    </w:p>
    <w:p w:rsidR="00807DCC" w:rsidRPr="00807DCC" w:rsidP="00807DCC" w14:paraId="6F68D276" w14:textId="20738C88">
      <w:pPr>
        <w:pStyle w:val="Default"/>
        <w:spacing w:after="240" w:line="276" w:lineRule="auto"/>
        <w:ind w:firstLine="708"/>
        <w:jc w:val="both"/>
        <w:rPr>
          <w:rFonts w:asciiTheme="minorHAnsi" w:hAnsiTheme="minorHAnsi" w:cstheme="minorBidi"/>
          <w:color w:val="auto"/>
          <w:sz w:val="26"/>
          <w:szCs w:val="26"/>
        </w:rPr>
      </w:pPr>
      <w:r w:rsidRPr="00807DCC">
        <w:rPr>
          <w:rFonts w:asciiTheme="minorHAnsi" w:hAnsiTheme="minorHAnsi" w:cstheme="minorBidi"/>
          <w:color w:val="auto"/>
          <w:sz w:val="26"/>
          <w:szCs w:val="26"/>
        </w:rPr>
        <w:t xml:space="preserve">Temos a honra e a grata satisfação de apresentar a esta Egrégia Casa de Leis a presente </w:t>
      </w:r>
      <w:r w:rsidRPr="00807DCC">
        <w:rPr>
          <w:rFonts w:asciiTheme="minorHAnsi" w:hAnsiTheme="minorHAnsi" w:cstheme="minorBidi"/>
          <w:b/>
          <w:bCs/>
          <w:color w:val="auto"/>
          <w:sz w:val="26"/>
          <w:szCs w:val="26"/>
        </w:rPr>
        <w:t xml:space="preserve">MOÇÃO DE CONGRATULAÇÃO </w:t>
      </w:r>
      <w:r w:rsidRPr="00807DCC">
        <w:rPr>
          <w:rFonts w:asciiTheme="minorHAnsi" w:hAnsiTheme="minorHAnsi" w:cstheme="minorBidi"/>
          <w:color w:val="auto"/>
          <w:sz w:val="26"/>
          <w:szCs w:val="26"/>
        </w:rPr>
        <w:t>e</w:t>
      </w:r>
      <w:r w:rsidRPr="00807DCC">
        <w:rPr>
          <w:rFonts w:asciiTheme="minorHAnsi" w:hAnsiTheme="minorHAnsi" w:cstheme="minorBidi"/>
          <w:b/>
          <w:bCs/>
          <w:color w:val="auto"/>
          <w:sz w:val="26"/>
          <w:szCs w:val="26"/>
        </w:rPr>
        <w:t xml:space="preserve"> APLAUSOS</w:t>
      </w:r>
      <w:r w:rsidRPr="00807DCC">
        <w:rPr>
          <w:rFonts w:asciiTheme="minorHAnsi" w:hAnsiTheme="minorHAnsi" w:cstheme="minorBidi"/>
          <w:color w:val="auto"/>
          <w:sz w:val="26"/>
          <w:szCs w:val="26"/>
        </w:rPr>
        <w:t xml:space="preserve"> para os Digitais Influencers e irmãos </w:t>
      </w:r>
      <w:r w:rsidRPr="00807DCC">
        <w:rPr>
          <w:rFonts w:asciiTheme="minorHAnsi" w:hAnsiTheme="minorHAnsi" w:cstheme="minorBidi"/>
          <w:b/>
          <w:bCs/>
          <w:color w:val="auto"/>
          <w:sz w:val="26"/>
          <w:szCs w:val="26"/>
        </w:rPr>
        <w:t>ADRYAN GABRIEL</w:t>
      </w:r>
      <w:r w:rsidRPr="00807DCC">
        <w:rPr>
          <w:rFonts w:asciiTheme="minorHAnsi" w:hAnsiTheme="minorHAnsi" w:cstheme="minorBidi"/>
          <w:color w:val="auto"/>
          <w:sz w:val="26"/>
          <w:szCs w:val="26"/>
        </w:rPr>
        <w:t xml:space="preserve"> e </w:t>
      </w:r>
      <w:r w:rsidRPr="00807DCC">
        <w:rPr>
          <w:rFonts w:asciiTheme="minorHAnsi" w:hAnsiTheme="minorHAnsi" w:cstheme="minorBidi"/>
          <w:b/>
          <w:bCs/>
          <w:color w:val="auto"/>
          <w:sz w:val="26"/>
          <w:szCs w:val="26"/>
        </w:rPr>
        <w:t>MARIA GABRIELLA</w:t>
      </w:r>
      <w:r w:rsidRPr="00807DCC">
        <w:rPr>
          <w:rFonts w:asciiTheme="minorHAnsi" w:hAnsiTheme="minorHAnsi" w:cstheme="minorBidi"/>
          <w:color w:val="auto"/>
          <w:sz w:val="26"/>
          <w:szCs w:val="26"/>
        </w:rPr>
        <w:t xml:space="preserve"> pelos relevantes conteúdos produzidos na internet, obtendo grande destaque nacional.</w:t>
      </w:r>
    </w:p>
    <w:p w:rsidR="00807DCC" w:rsidRPr="00807DCC" w:rsidP="00807DCC" w14:paraId="0BE30604" w14:textId="77777777">
      <w:pPr>
        <w:pStyle w:val="Default"/>
        <w:spacing w:line="276" w:lineRule="auto"/>
        <w:jc w:val="both"/>
        <w:rPr>
          <w:rFonts w:asciiTheme="minorHAnsi" w:hAnsiTheme="minorHAnsi" w:cstheme="minorBidi"/>
          <w:color w:val="auto"/>
          <w:sz w:val="26"/>
          <w:szCs w:val="26"/>
        </w:rPr>
      </w:pPr>
    </w:p>
    <w:p w:rsidR="00807DCC" w:rsidRPr="00807DCC" w:rsidP="00807DCC" w14:paraId="235EE13F" w14:textId="6422E51B">
      <w:pPr>
        <w:pStyle w:val="Default"/>
        <w:spacing w:line="276" w:lineRule="auto"/>
        <w:ind w:firstLine="708"/>
        <w:jc w:val="both"/>
        <w:rPr>
          <w:rFonts w:asciiTheme="minorHAnsi" w:hAnsiTheme="minorHAnsi" w:cstheme="minorBidi"/>
          <w:color w:val="auto"/>
          <w:sz w:val="26"/>
          <w:szCs w:val="26"/>
        </w:rPr>
      </w:pPr>
      <w:r w:rsidRPr="00807DCC">
        <w:rPr>
          <w:rFonts w:asciiTheme="minorHAnsi" w:hAnsiTheme="minorHAnsi" w:cstheme="minorBidi"/>
          <w:color w:val="auto"/>
          <w:sz w:val="26"/>
          <w:szCs w:val="26"/>
        </w:rPr>
        <w:t xml:space="preserve">Nascidos em Sumaré, filhos de </w:t>
      </w:r>
      <w:r w:rsidRPr="00807DCC">
        <w:rPr>
          <w:rFonts w:asciiTheme="minorHAnsi" w:hAnsiTheme="minorHAnsi" w:cstheme="minorBidi"/>
          <w:b/>
          <w:bCs/>
          <w:color w:val="auto"/>
          <w:sz w:val="26"/>
          <w:szCs w:val="26"/>
        </w:rPr>
        <w:t>Adriano Barbosa</w:t>
      </w:r>
      <w:r w:rsidRPr="00807DCC">
        <w:rPr>
          <w:rFonts w:asciiTheme="minorHAnsi" w:hAnsiTheme="minorHAnsi" w:cstheme="minorBidi"/>
          <w:color w:val="auto"/>
          <w:sz w:val="26"/>
          <w:szCs w:val="26"/>
        </w:rPr>
        <w:t xml:space="preserve"> e </w:t>
      </w:r>
      <w:r w:rsidRPr="00807DCC">
        <w:rPr>
          <w:rFonts w:asciiTheme="minorHAnsi" w:hAnsiTheme="minorHAnsi" w:cstheme="minorBidi"/>
          <w:b/>
          <w:bCs/>
          <w:color w:val="auto"/>
          <w:sz w:val="26"/>
          <w:szCs w:val="26"/>
        </w:rPr>
        <w:t>Ana Paula Narciso Barbosa</w:t>
      </w:r>
      <w:r w:rsidRPr="00807DCC">
        <w:rPr>
          <w:rFonts w:asciiTheme="minorHAnsi" w:hAnsiTheme="minorHAnsi" w:cstheme="minorBidi"/>
          <w:color w:val="auto"/>
          <w:sz w:val="26"/>
          <w:szCs w:val="26"/>
        </w:rPr>
        <w:t xml:space="preserve">, os irmãos construíram e desenvolveram uma encantadora presença na Web, em plataformas como </w:t>
      </w:r>
      <w:r w:rsidRPr="00807DCC" w:rsidR="007931B8">
        <w:rPr>
          <w:rFonts w:asciiTheme="minorHAnsi" w:hAnsiTheme="minorHAnsi" w:cstheme="minorBidi"/>
          <w:color w:val="auto"/>
          <w:sz w:val="26"/>
          <w:szCs w:val="26"/>
        </w:rPr>
        <w:t>TikTok</w:t>
      </w:r>
      <w:r w:rsidRPr="00807DCC">
        <w:rPr>
          <w:rFonts w:asciiTheme="minorHAnsi" w:hAnsiTheme="minorHAnsi" w:cstheme="minorBidi"/>
          <w:color w:val="auto"/>
          <w:sz w:val="26"/>
          <w:szCs w:val="26"/>
        </w:rPr>
        <w:t xml:space="preserve"> e Instagram. </w:t>
      </w:r>
    </w:p>
    <w:p w:rsidR="00807DCC" w:rsidRPr="00807DCC" w:rsidP="00807DCC" w14:paraId="53092D7C" w14:textId="77777777">
      <w:pPr>
        <w:pStyle w:val="Default"/>
        <w:spacing w:line="276" w:lineRule="auto"/>
        <w:ind w:firstLine="708"/>
        <w:jc w:val="both"/>
        <w:rPr>
          <w:rFonts w:asciiTheme="minorHAnsi" w:hAnsiTheme="minorHAnsi" w:cstheme="minorBidi"/>
          <w:color w:val="auto"/>
          <w:sz w:val="26"/>
          <w:szCs w:val="26"/>
        </w:rPr>
      </w:pPr>
    </w:p>
    <w:p w:rsidR="00807DCC" w:rsidRPr="00807DCC" w:rsidP="00807DCC" w14:paraId="6416B12E" w14:textId="2222D932">
      <w:pPr>
        <w:pStyle w:val="NoSpacing"/>
        <w:spacing w:line="276" w:lineRule="auto"/>
        <w:ind w:firstLine="708"/>
        <w:jc w:val="both"/>
        <w:rPr>
          <w:sz w:val="26"/>
          <w:szCs w:val="26"/>
        </w:rPr>
      </w:pPr>
      <w:r w:rsidRPr="00807DCC">
        <w:rPr>
          <w:sz w:val="26"/>
          <w:szCs w:val="26"/>
        </w:rPr>
        <w:t xml:space="preserve">Com mais de 1 milhão e 100 mil seguidores, </w:t>
      </w:r>
      <w:r w:rsidRPr="00807DCC">
        <w:rPr>
          <w:b/>
          <w:bCs/>
          <w:sz w:val="26"/>
          <w:szCs w:val="26"/>
        </w:rPr>
        <w:t>BRANQUELO</w:t>
      </w:r>
      <w:r w:rsidRPr="00807DCC">
        <w:rPr>
          <w:sz w:val="26"/>
          <w:szCs w:val="26"/>
        </w:rPr>
        <w:t xml:space="preserve"> e </w:t>
      </w:r>
      <w:r w:rsidRPr="00807DCC">
        <w:rPr>
          <w:b/>
          <w:bCs/>
          <w:sz w:val="26"/>
          <w:szCs w:val="26"/>
        </w:rPr>
        <w:t>NEGONA</w:t>
      </w:r>
      <w:r w:rsidRPr="00807DCC">
        <w:rPr>
          <w:sz w:val="26"/>
          <w:szCs w:val="26"/>
        </w:rPr>
        <w:t xml:space="preserve">, que é como se apresentam, conquistaram os corações das pessoas, desde os mais velhos até os mais jovens, sendo convidados inclusive para ir aos palcos do Sistema Brasileiro de Televisão (SBT), no programa da Eliana, quadro “Famosos da Internet” dada a repercussão. </w:t>
      </w:r>
    </w:p>
    <w:p w:rsidR="00807DCC" w:rsidRPr="00807DCC" w:rsidP="00807DCC" w14:paraId="2DF32344" w14:textId="77777777">
      <w:pPr>
        <w:pStyle w:val="NoSpacing"/>
        <w:spacing w:line="276" w:lineRule="auto"/>
        <w:ind w:firstLine="708"/>
        <w:jc w:val="both"/>
        <w:rPr>
          <w:sz w:val="26"/>
          <w:szCs w:val="26"/>
        </w:rPr>
      </w:pPr>
    </w:p>
    <w:p w:rsidR="00807DCC" w:rsidRPr="00807DCC" w:rsidP="00807DCC" w14:paraId="41F02C91" w14:textId="639CA1D8">
      <w:pPr>
        <w:pStyle w:val="NoSpacing"/>
        <w:spacing w:line="276" w:lineRule="auto"/>
        <w:ind w:firstLine="708"/>
        <w:jc w:val="both"/>
        <w:rPr>
          <w:sz w:val="26"/>
          <w:szCs w:val="26"/>
        </w:rPr>
      </w:pPr>
      <w:r w:rsidRPr="00807DCC">
        <w:rPr>
          <w:sz w:val="26"/>
          <w:szCs w:val="26"/>
        </w:rPr>
        <w:t xml:space="preserve">Com apenas 21 anos de idade o </w:t>
      </w:r>
      <w:r w:rsidRPr="00807DCC">
        <w:rPr>
          <w:sz w:val="26"/>
          <w:szCs w:val="26"/>
        </w:rPr>
        <w:t>Adryan</w:t>
      </w:r>
      <w:r w:rsidRPr="00807DCC">
        <w:rPr>
          <w:sz w:val="26"/>
          <w:szCs w:val="26"/>
        </w:rPr>
        <w:t xml:space="preserve"> e 5 anos a Maria Gabriella, os irmãos produzem um conteúdo que muito parece com comédia descompromissada mas, que na verdade abordam temas sensíveis a sociedade de maneira inteligente e com linguagem direcionada ao público jovem.</w:t>
      </w:r>
    </w:p>
    <w:p w:rsidR="00807DCC" w:rsidRPr="00807DCC" w:rsidP="00807DCC" w14:paraId="0AF9D9E0" w14:textId="77777777">
      <w:pPr>
        <w:pStyle w:val="NoSpacing"/>
        <w:spacing w:line="276" w:lineRule="auto"/>
        <w:ind w:firstLine="708"/>
        <w:jc w:val="both"/>
        <w:rPr>
          <w:sz w:val="26"/>
          <w:szCs w:val="26"/>
        </w:rPr>
      </w:pPr>
    </w:p>
    <w:p w:rsidR="00807DCC" w:rsidRPr="00807DCC" w:rsidP="00807DCC" w14:paraId="35EA9204" w14:textId="2E282A43">
      <w:pPr>
        <w:pStyle w:val="NoSpacing"/>
        <w:spacing w:line="276" w:lineRule="auto"/>
        <w:ind w:firstLine="708"/>
        <w:jc w:val="both"/>
        <w:rPr>
          <w:sz w:val="26"/>
          <w:szCs w:val="26"/>
        </w:rPr>
      </w:pPr>
      <w:r w:rsidRPr="00807DCC">
        <w:rPr>
          <w:sz w:val="26"/>
          <w:szCs w:val="26"/>
        </w:rPr>
        <w:t>Por meio de sátiras os irmãos já produziram, entre tantos conteúdos, alertas humorados para as crianças sobre o aliciamento infantil, cuidados com o meio ambiente, a importância de frequentar o ambiente escolar no dia a dia das crianças e até mesmo trataram temas sobre alienação parental e a ausência de responsabilidade por parte de genitores que abandonam seus filhos.</w:t>
      </w:r>
    </w:p>
    <w:p w:rsidR="00807DCC" w:rsidRPr="00807DCC" w:rsidP="00807DCC" w14:paraId="55EA158B" w14:textId="77777777">
      <w:pPr>
        <w:pStyle w:val="NoSpacing"/>
        <w:spacing w:line="276" w:lineRule="auto"/>
        <w:ind w:firstLine="708"/>
        <w:jc w:val="both"/>
        <w:rPr>
          <w:sz w:val="26"/>
          <w:szCs w:val="26"/>
        </w:rPr>
      </w:pPr>
    </w:p>
    <w:p w:rsidR="00807DCC" w:rsidRPr="00807DCC" w:rsidP="00807DCC" w14:paraId="0D1338AA" w14:textId="10496119">
      <w:pPr>
        <w:pStyle w:val="NoSpacing"/>
        <w:spacing w:line="276" w:lineRule="auto"/>
        <w:ind w:firstLine="708"/>
        <w:jc w:val="both"/>
        <w:rPr>
          <w:sz w:val="26"/>
          <w:szCs w:val="26"/>
        </w:rPr>
      </w:pPr>
      <w:r w:rsidRPr="00807DCC">
        <w:rPr>
          <w:sz w:val="26"/>
          <w:szCs w:val="26"/>
        </w:rPr>
        <w:t>Através da internet, eles buscam também, meios de conquistarem melhor condições de vida para a família e também ajudam diversas pessoas a realizarem seus sonhos através de sorteios.</w:t>
      </w:r>
    </w:p>
    <w:p w:rsidR="00807DCC" w:rsidRPr="00807DCC" w:rsidP="00807DCC" w14:paraId="6A1EA943" w14:textId="77777777">
      <w:pPr>
        <w:pStyle w:val="NoSpacing"/>
        <w:spacing w:line="276" w:lineRule="auto"/>
        <w:ind w:firstLine="708"/>
        <w:jc w:val="both"/>
        <w:rPr>
          <w:sz w:val="26"/>
          <w:szCs w:val="26"/>
        </w:rPr>
      </w:pPr>
    </w:p>
    <w:p w:rsidR="00807DCC" w:rsidRPr="00807DCC" w:rsidP="00807DCC" w14:paraId="6389A2B8" w14:textId="1FC6DCDA">
      <w:pPr>
        <w:pStyle w:val="NoSpacing"/>
        <w:spacing w:line="276" w:lineRule="auto"/>
        <w:ind w:firstLine="708"/>
        <w:jc w:val="both"/>
        <w:rPr>
          <w:sz w:val="26"/>
          <w:szCs w:val="26"/>
        </w:rPr>
      </w:pPr>
      <w:r w:rsidRPr="00807DCC">
        <w:rPr>
          <w:sz w:val="26"/>
          <w:szCs w:val="26"/>
        </w:rPr>
        <w:t xml:space="preserve">Portanto, Senhor Presidente, na forma regimental e, após ouvido o D. Plenário, solicito que seja encaminhada a referida </w:t>
      </w:r>
      <w:r w:rsidRPr="00807DCC">
        <w:rPr>
          <w:b/>
          <w:bCs/>
          <w:sz w:val="26"/>
          <w:szCs w:val="26"/>
        </w:rPr>
        <w:t xml:space="preserve">MOÇÃO DE CONGRATULAÇÃO </w:t>
      </w:r>
      <w:r w:rsidRPr="00807DCC">
        <w:rPr>
          <w:sz w:val="26"/>
          <w:szCs w:val="26"/>
        </w:rPr>
        <w:t xml:space="preserve">e </w:t>
      </w:r>
      <w:r w:rsidRPr="00807DCC">
        <w:rPr>
          <w:b/>
          <w:bCs/>
          <w:sz w:val="26"/>
          <w:szCs w:val="26"/>
        </w:rPr>
        <w:t xml:space="preserve">APLAUSOS </w:t>
      </w:r>
      <w:r w:rsidRPr="00807DCC">
        <w:rPr>
          <w:sz w:val="26"/>
          <w:szCs w:val="26"/>
        </w:rPr>
        <w:t xml:space="preserve">para os Digitais Influencers e irmãos </w:t>
      </w:r>
      <w:r w:rsidRPr="00807DCC">
        <w:rPr>
          <w:b/>
          <w:bCs/>
          <w:sz w:val="26"/>
          <w:szCs w:val="26"/>
        </w:rPr>
        <w:t xml:space="preserve">ADRYAN GABRIEL </w:t>
      </w:r>
      <w:r w:rsidRPr="00807DCC">
        <w:rPr>
          <w:sz w:val="26"/>
          <w:szCs w:val="26"/>
        </w:rPr>
        <w:t xml:space="preserve">e </w:t>
      </w:r>
      <w:r w:rsidRPr="00807DCC">
        <w:rPr>
          <w:b/>
          <w:bCs/>
          <w:sz w:val="26"/>
          <w:szCs w:val="26"/>
        </w:rPr>
        <w:t xml:space="preserve">MARIA GABRIELLA </w:t>
      </w:r>
      <w:r w:rsidRPr="00807DCC">
        <w:rPr>
          <w:sz w:val="26"/>
          <w:szCs w:val="26"/>
        </w:rPr>
        <w:t>pelos relevantes conteúdos produzidos na internet, obtendo grande destaque nacional visto que cada uma de suas ações, em tratando de filhos e moradores de Sumaré, enaltecem nossa tão amada cidade Sumaré.</w:t>
      </w:r>
    </w:p>
    <w:p w:rsidR="00194D47" w:rsidRPr="00807DCC" w:rsidP="00194D47" w14:paraId="6B3B0E11" w14:textId="69087665">
      <w:pPr>
        <w:pStyle w:val="NoSpacing"/>
        <w:jc w:val="center"/>
        <w:rPr>
          <w:b/>
          <w:bCs/>
          <w:sz w:val="28"/>
          <w:szCs w:val="28"/>
        </w:rPr>
      </w:pPr>
    </w:p>
    <w:p w:rsidR="00620D9B" w:rsidRPr="00807DCC" w:rsidP="00194D47" w14:paraId="4BAC46EA" w14:textId="77777777">
      <w:pPr>
        <w:pStyle w:val="NoSpacing"/>
        <w:jc w:val="both"/>
        <w:rPr>
          <w:sz w:val="28"/>
          <w:szCs w:val="28"/>
        </w:rPr>
      </w:pPr>
    </w:p>
    <w:p w:rsidR="00194D47" w:rsidRPr="00807DCC" w:rsidP="009306F6" w14:paraId="2D0D3AD9" w14:textId="33C1105D">
      <w:pPr>
        <w:pStyle w:val="NoSpacing"/>
        <w:jc w:val="center"/>
        <w:rPr>
          <w:sz w:val="26"/>
          <w:szCs w:val="26"/>
        </w:rPr>
      </w:pPr>
      <w:r w:rsidRPr="00807DCC">
        <w:rPr>
          <w:sz w:val="26"/>
          <w:szCs w:val="26"/>
        </w:rPr>
        <w:t xml:space="preserve">Sala das Sessões, </w:t>
      </w:r>
      <w:r w:rsidRPr="00807DCC" w:rsidR="00807DCC">
        <w:rPr>
          <w:sz w:val="26"/>
          <w:szCs w:val="26"/>
        </w:rPr>
        <w:t>17</w:t>
      </w:r>
      <w:r w:rsidRPr="00807DCC">
        <w:rPr>
          <w:sz w:val="26"/>
          <w:szCs w:val="26"/>
        </w:rPr>
        <w:t xml:space="preserve"> de</w:t>
      </w:r>
      <w:r w:rsidRPr="00807DCC" w:rsidR="00376F60">
        <w:rPr>
          <w:sz w:val="26"/>
          <w:szCs w:val="26"/>
        </w:rPr>
        <w:t xml:space="preserve"> </w:t>
      </w:r>
      <w:r w:rsidRPr="00807DCC" w:rsidR="0077546D">
        <w:rPr>
          <w:sz w:val="26"/>
          <w:szCs w:val="26"/>
        </w:rPr>
        <w:t>abril</w:t>
      </w:r>
      <w:r w:rsidRPr="00807DCC">
        <w:rPr>
          <w:sz w:val="26"/>
          <w:szCs w:val="26"/>
        </w:rPr>
        <w:t xml:space="preserve"> de 202</w:t>
      </w:r>
      <w:r w:rsidRPr="00807DCC" w:rsidR="0077546D">
        <w:rPr>
          <w:sz w:val="26"/>
          <w:szCs w:val="26"/>
        </w:rPr>
        <w:t>3</w:t>
      </w:r>
      <w:r w:rsidRPr="00807DCC">
        <w:rPr>
          <w:sz w:val="26"/>
          <w:szCs w:val="26"/>
        </w:rPr>
        <w:t>.</w:t>
      </w:r>
    </w:p>
    <w:p w:rsidR="004F7376" w:rsidP="00A11940" w14:paraId="5F453ECC" w14:textId="680E2FF3">
      <w:pPr>
        <w:jc w:val="center"/>
        <w:rPr>
          <w:rFonts w:ascii="Arial" w:hAnsi="Arial" w:cs="Arial"/>
          <w:sz w:val="24"/>
          <w:szCs w:val="24"/>
        </w:rPr>
      </w:pPr>
      <w:r>
        <w:rPr>
          <w:noProof/>
          <w:lang w:eastAsia="pt-BR"/>
        </w:rPr>
        <w:drawing>
          <wp:inline distT="0" distB="0" distL="0" distR="0">
            <wp:extent cx="2926080" cy="733928"/>
            <wp:effectExtent l="0" t="0" r="0" b="9525"/>
            <wp:docPr id="145158436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84121" name="ASSINATURA NEY  INDIVIDUAL.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93792" cy="750912"/>
                    </a:xfrm>
                    <a:prstGeom prst="rect">
                      <a:avLst/>
                    </a:prstGeom>
                  </pic:spPr>
                </pic:pic>
              </a:graphicData>
            </a:graphic>
          </wp:inline>
        </w:drawing>
      </w:r>
    </w:p>
    <w:p w:rsidR="00BE00F2" w:rsidRPr="00860048" w:rsidP="00A11940" w14:paraId="5F824750" w14:textId="142DAB07">
      <w:pPr>
        <w:autoSpaceDE w:val="0"/>
        <w:autoSpaceDN w:val="0"/>
        <w:adjustRightInd w:val="0"/>
        <w:spacing w:line="276" w:lineRule="auto"/>
        <w:jc w:val="center"/>
        <w:rPr>
          <w:rFonts w:ascii="Arial" w:hAnsi="Arial" w:cs="Arial"/>
          <w:b/>
          <w:bCs/>
          <w:sz w:val="24"/>
          <w:szCs w:val="24"/>
        </w:rPr>
      </w:pPr>
      <w:r w:rsidRPr="00860048">
        <w:rPr>
          <w:rFonts w:ascii="Arial" w:hAnsi="Arial" w:cs="Arial"/>
          <w:b/>
          <w:bCs/>
          <w:sz w:val="24"/>
          <w:szCs w:val="24"/>
        </w:rPr>
        <w:t>NEY DO GÁS</w:t>
      </w:r>
    </w:p>
    <w:p w:rsidR="004F7376" w:rsidRPr="00EA51E7" w:rsidP="00346817" w14:paraId="6BBC7BE4" w14:textId="1CECD4FA">
      <w:pPr>
        <w:autoSpaceDE w:val="0"/>
        <w:autoSpaceDN w:val="0"/>
        <w:adjustRightInd w:val="0"/>
        <w:spacing w:line="276" w:lineRule="auto"/>
        <w:jc w:val="center"/>
        <w:rPr>
          <w:rFonts w:ascii="Arial" w:hAnsi="Arial" w:cs="Arial"/>
          <w:sz w:val="24"/>
          <w:szCs w:val="24"/>
        </w:rPr>
      </w:pPr>
      <w:r w:rsidRPr="00860048">
        <w:rPr>
          <w:rFonts w:ascii="Arial" w:hAnsi="Arial" w:cs="Arial"/>
          <w:sz w:val="24"/>
          <w:szCs w:val="24"/>
        </w:rPr>
        <w:t>Vereador</w:t>
      </w:r>
      <w:r w:rsidR="00EA51E7">
        <w:rPr>
          <w:rFonts w:ascii="Arial" w:hAnsi="Arial" w:cs="Arial"/>
          <w:sz w:val="24"/>
          <w:szCs w:val="24"/>
        </w:rPr>
        <w:t xml:space="preserve"> - </w:t>
      </w:r>
      <w:r w:rsidRPr="00860048">
        <w:rPr>
          <w:rFonts w:ascii="Arial" w:hAnsi="Arial" w:cs="Arial"/>
          <w:i/>
          <w:iCs/>
          <w:sz w:val="24"/>
          <w:szCs w:val="24"/>
        </w:rPr>
        <w:t>(</w:t>
      </w:r>
      <w:r>
        <w:rPr>
          <w:rFonts w:ascii="Arial" w:hAnsi="Arial" w:cs="Arial"/>
          <w:i/>
          <w:iCs/>
          <w:sz w:val="24"/>
          <w:szCs w:val="24"/>
        </w:rPr>
        <w:t>Cidadania</w:t>
      </w:r>
      <w:r w:rsidRPr="00860048">
        <w:rPr>
          <w:rFonts w:ascii="Arial" w:hAnsi="Arial" w:cs="Arial"/>
          <w:i/>
          <w:iCs/>
          <w:sz w:val="24"/>
          <w:szCs w:val="24"/>
        </w:rPr>
        <w:t>)</w:t>
      </w:r>
      <w:permEnd w:id="0"/>
    </w:p>
    <w:sectPr w:rsidSect="001309A0">
      <w:headerReference w:type="default" r:id="rId6"/>
      <w:footerReference w:type="even" r:id="rId7"/>
      <w:footerReference w:type="default" r:id="rId8"/>
      <w:footerReference w:type="first" r:id="rId9"/>
      <w:pgSz w:w="11906" w:h="16838"/>
      <w:pgMar w:top="1985"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F3510A"/>
    <w:multiLevelType w:val="hybridMultilevel"/>
    <w:tmpl w:val="6E06505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0973B2"/>
    <w:multiLevelType w:val="multilevel"/>
    <w:tmpl w:val="A304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2"/>
  </w:num>
  <w:num w:numId="4">
    <w:abstractNumId w:val="1"/>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C1C"/>
    <w:rsid w:val="000255D4"/>
    <w:rsid w:val="00093DF5"/>
    <w:rsid w:val="000D2BDC"/>
    <w:rsid w:val="000D7507"/>
    <w:rsid w:val="000F1FA4"/>
    <w:rsid w:val="00104AAA"/>
    <w:rsid w:val="00107451"/>
    <w:rsid w:val="0011150C"/>
    <w:rsid w:val="00112074"/>
    <w:rsid w:val="001272DE"/>
    <w:rsid w:val="001309A0"/>
    <w:rsid w:val="00140CAE"/>
    <w:rsid w:val="0015657E"/>
    <w:rsid w:val="00156CF8"/>
    <w:rsid w:val="00161C85"/>
    <w:rsid w:val="00176ABC"/>
    <w:rsid w:val="0018001F"/>
    <w:rsid w:val="00194D47"/>
    <w:rsid w:val="00195536"/>
    <w:rsid w:val="001C1FB3"/>
    <w:rsid w:val="001E255F"/>
    <w:rsid w:val="001F320F"/>
    <w:rsid w:val="001F4EC1"/>
    <w:rsid w:val="00203239"/>
    <w:rsid w:val="00210B49"/>
    <w:rsid w:val="00216A7A"/>
    <w:rsid w:val="00233682"/>
    <w:rsid w:val="00254BE8"/>
    <w:rsid w:val="00267002"/>
    <w:rsid w:val="00276364"/>
    <w:rsid w:val="00295E3D"/>
    <w:rsid w:val="002A48F2"/>
    <w:rsid w:val="002B2567"/>
    <w:rsid w:val="002B2F13"/>
    <w:rsid w:val="002C3040"/>
    <w:rsid w:val="002E560D"/>
    <w:rsid w:val="002F5376"/>
    <w:rsid w:val="00313494"/>
    <w:rsid w:val="0033024E"/>
    <w:rsid w:val="00346817"/>
    <w:rsid w:val="00361624"/>
    <w:rsid w:val="00361943"/>
    <w:rsid w:val="00376F60"/>
    <w:rsid w:val="003A40C3"/>
    <w:rsid w:val="003A4C35"/>
    <w:rsid w:val="003B6DA2"/>
    <w:rsid w:val="00405E4C"/>
    <w:rsid w:val="00450A5D"/>
    <w:rsid w:val="00460A32"/>
    <w:rsid w:val="00466B9E"/>
    <w:rsid w:val="00474656"/>
    <w:rsid w:val="00474DA3"/>
    <w:rsid w:val="0047675B"/>
    <w:rsid w:val="004B2CC9"/>
    <w:rsid w:val="004B7B0A"/>
    <w:rsid w:val="004C0667"/>
    <w:rsid w:val="004C4BE9"/>
    <w:rsid w:val="004F2043"/>
    <w:rsid w:val="004F7376"/>
    <w:rsid w:val="00501843"/>
    <w:rsid w:val="0051286F"/>
    <w:rsid w:val="005142E0"/>
    <w:rsid w:val="005144FC"/>
    <w:rsid w:val="00523C66"/>
    <w:rsid w:val="00524465"/>
    <w:rsid w:val="005549A5"/>
    <w:rsid w:val="005661EE"/>
    <w:rsid w:val="00591FAE"/>
    <w:rsid w:val="00597D96"/>
    <w:rsid w:val="005A6165"/>
    <w:rsid w:val="005B417B"/>
    <w:rsid w:val="005D75F0"/>
    <w:rsid w:val="005E0653"/>
    <w:rsid w:val="00601B0A"/>
    <w:rsid w:val="00620D9B"/>
    <w:rsid w:val="00620ED6"/>
    <w:rsid w:val="00626437"/>
    <w:rsid w:val="00632FA0"/>
    <w:rsid w:val="006333FD"/>
    <w:rsid w:val="00633A50"/>
    <w:rsid w:val="00673A9A"/>
    <w:rsid w:val="006755AB"/>
    <w:rsid w:val="00693BA3"/>
    <w:rsid w:val="006B19D0"/>
    <w:rsid w:val="006C41A4"/>
    <w:rsid w:val="006D1E9A"/>
    <w:rsid w:val="0070188C"/>
    <w:rsid w:val="00706E5F"/>
    <w:rsid w:val="00737749"/>
    <w:rsid w:val="007520CF"/>
    <w:rsid w:val="00760D83"/>
    <w:rsid w:val="0077546D"/>
    <w:rsid w:val="00783C72"/>
    <w:rsid w:val="007931B8"/>
    <w:rsid w:val="00796DA9"/>
    <w:rsid w:val="007F08A0"/>
    <w:rsid w:val="00804C60"/>
    <w:rsid w:val="00807A4D"/>
    <w:rsid w:val="00807DCC"/>
    <w:rsid w:val="00814922"/>
    <w:rsid w:val="00822396"/>
    <w:rsid w:val="00860048"/>
    <w:rsid w:val="0088630C"/>
    <w:rsid w:val="00894259"/>
    <w:rsid w:val="008B0FB8"/>
    <w:rsid w:val="008B5B8D"/>
    <w:rsid w:val="008C2E8F"/>
    <w:rsid w:val="008E164E"/>
    <w:rsid w:val="008E5E52"/>
    <w:rsid w:val="00923DB9"/>
    <w:rsid w:val="009306F6"/>
    <w:rsid w:val="00934834"/>
    <w:rsid w:val="00940420"/>
    <w:rsid w:val="00941DB5"/>
    <w:rsid w:val="009518EE"/>
    <w:rsid w:val="009944D4"/>
    <w:rsid w:val="009B4757"/>
    <w:rsid w:val="009B65DE"/>
    <w:rsid w:val="009E1791"/>
    <w:rsid w:val="009E6FD2"/>
    <w:rsid w:val="009F30D3"/>
    <w:rsid w:val="009F798C"/>
    <w:rsid w:val="00A0038C"/>
    <w:rsid w:val="00A06CF2"/>
    <w:rsid w:val="00A11940"/>
    <w:rsid w:val="00A41B66"/>
    <w:rsid w:val="00A4616C"/>
    <w:rsid w:val="00A572FA"/>
    <w:rsid w:val="00A745EB"/>
    <w:rsid w:val="00A95BD7"/>
    <w:rsid w:val="00AA32E2"/>
    <w:rsid w:val="00AA7CEC"/>
    <w:rsid w:val="00AE6AEE"/>
    <w:rsid w:val="00AF0ABF"/>
    <w:rsid w:val="00AF1219"/>
    <w:rsid w:val="00AF3767"/>
    <w:rsid w:val="00AF6369"/>
    <w:rsid w:val="00B17563"/>
    <w:rsid w:val="00B212BB"/>
    <w:rsid w:val="00B36C35"/>
    <w:rsid w:val="00B45ECB"/>
    <w:rsid w:val="00B67097"/>
    <w:rsid w:val="00B7473E"/>
    <w:rsid w:val="00B83DA0"/>
    <w:rsid w:val="00B85E04"/>
    <w:rsid w:val="00BC08A1"/>
    <w:rsid w:val="00BC3A19"/>
    <w:rsid w:val="00BD792A"/>
    <w:rsid w:val="00BE00F2"/>
    <w:rsid w:val="00BE17CE"/>
    <w:rsid w:val="00C00C1E"/>
    <w:rsid w:val="00C05D9C"/>
    <w:rsid w:val="00C10C99"/>
    <w:rsid w:val="00C174F9"/>
    <w:rsid w:val="00C36776"/>
    <w:rsid w:val="00C44958"/>
    <w:rsid w:val="00C549BB"/>
    <w:rsid w:val="00CA1AD5"/>
    <w:rsid w:val="00CA5DAF"/>
    <w:rsid w:val="00CB61A0"/>
    <w:rsid w:val="00CB62E7"/>
    <w:rsid w:val="00CC0C24"/>
    <w:rsid w:val="00CD48F6"/>
    <w:rsid w:val="00CD6B58"/>
    <w:rsid w:val="00CE1EF8"/>
    <w:rsid w:val="00CF401E"/>
    <w:rsid w:val="00CF75F4"/>
    <w:rsid w:val="00D0035E"/>
    <w:rsid w:val="00D378A6"/>
    <w:rsid w:val="00D41B8D"/>
    <w:rsid w:val="00D44738"/>
    <w:rsid w:val="00D81124"/>
    <w:rsid w:val="00D90359"/>
    <w:rsid w:val="00D90E8F"/>
    <w:rsid w:val="00D95D27"/>
    <w:rsid w:val="00DB7F9E"/>
    <w:rsid w:val="00DD4A3D"/>
    <w:rsid w:val="00E153A2"/>
    <w:rsid w:val="00E2710A"/>
    <w:rsid w:val="00E4260C"/>
    <w:rsid w:val="00E62B66"/>
    <w:rsid w:val="00E711D9"/>
    <w:rsid w:val="00E74905"/>
    <w:rsid w:val="00E76833"/>
    <w:rsid w:val="00E85AF8"/>
    <w:rsid w:val="00E86F22"/>
    <w:rsid w:val="00E9062D"/>
    <w:rsid w:val="00EA51E7"/>
    <w:rsid w:val="00EC017C"/>
    <w:rsid w:val="00ED49A8"/>
    <w:rsid w:val="00F00890"/>
    <w:rsid w:val="00F2029B"/>
    <w:rsid w:val="00F44534"/>
    <w:rsid w:val="00F465C3"/>
    <w:rsid w:val="00F51C3B"/>
    <w:rsid w:val="00F548E1"/>
    <w:rsid w:val="00F56C9E"/>
    <w:rsid w:val="00F6310A"/>
    <w:rsid w:val="00F70812"/>
    <w:rsid w:val="00F75A48"/>
    <w:rsid w:val="00F86C9D"/>
    <w:rsid w:val="00FA69B3"/>
    <w:rsid w:val="00FB5454"/>
    <w:rsid w:val="00FC4E63"/>
    <w:rsid w:val="00FD2A91"/>
    <w:rsid w:val="00FE1F66"/>
    <w:rsid w:val="00FF09EF"/>
    <w:rsid w:val="00FF15A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CDC5A1A3-7D99-4848-8276-77983AD7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paragraph" w:styleId="Heading1">
    <w:name w:val="heading 1"/>
    <w:basedOn w:val="Normal"/>
    <w:next w:val="Normal"/>
    <w:link w:val="Ttulo1Char"/>
    <w:uiPriority w:val="9"/>
    <w:qFormat/>
    <w:locked/>
    <w:rsid w:val="00CB62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Ttulo2Char"/>
    <w:uiPriority w:val="9"/>
    <w:semiHidden/>
    <w:unhideWhenUsed/>
    <w:qFormat/>
    <w:locked/>
    <w:rsid w:val="00633A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BE00F2"/>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BE00F2"/>
    <w:rPr>
      <w:rFonts w:ascii="Tahoma" w:hAnsi="Tahoma" w:cs="Tahoma"/>
      <w:sz w:val="16"/>
      <w:szCs w:val="16"/>
    </w:rPr>
  </w:style>
  <w:style w:type="character" w:customStyle="1" w:styleId="Ttulo2Char">
    <w:name w:val="Título 2 Char"/>
    <w:basedOn w:val="DefaultParagraphFont"/>
    <w:link w:val="Heading2"/>
    <w:uiPriority w:val="9"/>
    <w:semiHidden/>
    <w:rsid w:val="00633A5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locked/>
    <w:rsid w:val="00194D47"/>
    <w:pPr>
      <w:spacing w:after="0" w:line="240" w:lineRule="auto"/>
    </w:pPr>
  </w:style>
  <w:style w:type="character" w:styleId="Hyperlink">
    <w:name w:val="Hyperlink"/>
    <w:basedOn w:val="DefaultParagraphFont"/>
    <w:uiPriority w:val="99"/>
    <w:semiHidden/>
    <w:unhideWhenUsed/>
    <w:locked/>
    <w:rsid w:val="007520CF"/>
    <w:rPr>
      <w:color w:val="0000FF"/>
      <w:u w:val="single"/>
    </w:rPr>
  </w:style>
  <w:style w:type="character" w:customStyle="1" w:styleId="Ttulo1Char">
    <w:name w:val="Título 1 Char"/>
    <w:basedOn w:val="DefaultParagraphFont"/>
    <w:link w:val="Heading1"/>
    <w:uiPriority w:val="9"/>
    <w:rsid w:val="00CB62E7"/>
    <w:rPr>
      <w:rFonts w:asciiTheme="majorHAnsi" w:eastAsiaTheme="majorEastAsia" w:hAnsiTheme="majorHAnsi" w:cstheme="majorBidi"/>
      <w:color w:val="2F5496" w:themeColor="accent1" w:themeShade="BF"/>
      <w:sz w:val="32"/>
      <w:szCs w:val="32"/>
    </w:rPr>
  </w:style>
  <w:style w:type="paragraph" w:customStyle="1" w:styleId="Default">
    <w:name w:val="Default"/>
    <w:rsid w:val="00807DC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E19E7-97AE-4630-AB74-834AB8FF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341</Words>
  <Characters>1842</Characters>
  <Application>Microsoft Office Word</Application>
  <DocSecurity>8</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Nei do Gás</cp:lastModifiedBy>
  <cp:revision>3</cp:revision>
  <cp:lastPrinted>2022-09-26T17:37:00Z</cp:lastPrinted>
  <dcterms:created xsi:type="dcterms:W3CDTF">2023-04-17T13:43:00Z</dcterms:created>
  <dcterms:modified xsi:type="dcterms:W3CDTF">2023-04-17T13:45:00Z</dcterms:modified>
</cp:coreProperties>
</file>