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6CF8" w:rsidRPr="00F76CF8" w:rsidP="00F76CF8" w14:paraId="07209E55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F76CF8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F76CF8" w:rsidRPr="00F76CF8" w:rsidP="00F76CF8" w14:paraId="0966D05D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3"/>
          <w:szCs w:val="23"/>
          <w:lang w:eastAsia="pt-BR"/>
        </w:rPr>
      </w:pPr>
    </w:p>
    <w:p w:rsidR="00F76CF8" w:rsidRPr="00F76CF8" w:rsidP="00F76CF8" w14:paraId="48543D1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F76CF8" w:rsidRPr="00F76CF8" w:rsidP="00F76CF8" w14:paraId="62B7F211" w14:textId="77777777">
      <w:pPr>
        <w:tabs>
          <w:tab w:val="left" w:pos="2552"/>
          <w:tab w:val="left" w:pos="2694"/>
        </w:tabs>
        <w:spacing w:after="12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F76CF8">
        <w:rPr>
          <w:rFonts w:ascii="Georgia" w:eastAsia="Times New Roman" w:hAnsi="Georgia" w:cs="Arial"/>
          <w:sz w:val="24"/>
          <w:szCs w:val="24"/>
          <w:lang w:eastAsia="pt-BR"/>
        </w:rPr>
        <w:t xml:space="preserve">Considerando que fomos procurados por munícipes desta cidade, que nos solicitaram a intermediação deste vereador junto ao Poder Executivo Municipal para que </w:t>
      </w:r>
      <w:r w:rsidRPr="00F76CF8">
        <w:rPr>
          <w:rFonts w:ascii="Georgia" w:eastAsia="Times New Roman" w:hAnsi="Georgia" w:cs="Arial"/>
          <w:bCs/>
          <w:sz w:val="23"/>
          <w:szCs w:val="23"/>
          <w:lang w:eastAsia="pt-BR"/>
        </w:rPr>
        <w:t xml:space="preserve">seja realizado a </w:t>
      </w:r>
      <w:r w:rsidRPr="00F76CF8">
        <w:rPr>
          <w:rFonts w:ascii="Georgia" w:eastAsia="Times New Roman" w:hAnsi="Georgia" w:cs="Arial"/>
          <w:color w:val="000000"/>
          <w:sz w:val="23"/>
          <w:szCs w:val="23"/>
          <w:lang w:eastAsia="pt-BR"/>
        </w:rPr>
        <w:t xml:space="preserve">sinalização de trânsito no solo, </w:t>
      </w:r>
      <w:r w:rsidRPr="00F76CF8">
        <w:rPr>
          <w:rFonts w:ascii="Georgia" w:eastAsia="Times New Roman" w:hAnsi="Georgia" w:cs="Arial"/>
          <w:sz w:val="24"/>
          <w:szCs w:val="24"/>
          <w:lang w:eastAsia="pt-BR"/>
        </w:rPr>
        <w:t>especificamente, na rua Antônio Rocha, próximo número 135, no loteamento Jardim São Domingos.</w:t>
      </w:r>
    </w:p>
    <w:p w:rsidR="00F76CF8" w:rsidRPr="00F76CF8" w:rsidP="00F76CF8" w14:paraId="45CE7328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3"/>
          <w:szCs w:val="23"/>
          <w:lang w:eastAsia="pt-BR"/>
        </w:rPr>
      </w:pPr>
    </w:p>
    <w:p w:rsidR="00F76CF8" w:rsidRPr="00F76CF8" w:rsidP="00F76CF8" w14:paraId="1C249E79" w14:textId="21544062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3"/>
          <w:szCs w:val="23"/>
          <w:lang w:eastAsia="pt-BR"/>
        </w:rPr>
      </w:pPr>
      <w:r w:rsidRPr="00F76CF8">
        <w:rPr>
          <w:rFonts w:ascii="Georgia" w:eastAsia="Times New Roman" w:hAnsi="Georgia" w:cs="Arial"/>
          <w:sz w:val="23"/>
          <w:szCs w:val="23"/>
          <w:lang w:eastAsia="pt-BR"/>
        </w:rPr>
        <w:t xml:space="preserve">Tal solicitação se faz necessário tendo em vista a falta de demarcação de solo no local, por este motivo, muitos motoristas acabam por desrespeitar e avançar no cruzamento. Portanto, </w:t>
      </w:r>
      <w:r w:rsidRPr="00F76CF8">
        <w:rPr>
          <w:rFonts w:ascii="Georgia" w:eastAsia="Times New Roman" w:hAnsi="Georgia" w:cs="Arial"/>
          <w:sz w:val="23"/>
          <w:szCs w:val="23"/>
          <w:lang w:eastAsia="pt-BR"/>
        </w:rPr>
        <w:t>a fim</w:t>
      </w:r>
      <w:r w:rsidRPr="00F76CF8">
        <w:rPr>
          <w:rFonts w:ascii="Georgia" w:eastAsia="Times New Roman" w:hAnsi="Georgia" w:cs="Arial"/>
          <w:sz w:val="23"/>
          <w:szCs w:val="23"/>
          <w:lang w:eastAsia="pt-BR"/>
        </w:rPr>
        <w:t xml:space="preserve"> de garantir a segurança aos condutores, solicitamos que seja realizada a demarcação de sinalização solo, visando assim, uma melhor organização do trânsito naquela via, razão do pedido. </w:t>
      </w:r>
    </w:p>
    <w:p w:rsidR="00F76CF8" w:rsidRPr="00F76CF8" w:rsidP="00F76CF8" w14:paraId="43E052BC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3"/>
          <w:szCs w:val="23"/>
          <w:lang w:eastAsia="pt-BR"/>
        </w:rPr>
      </w:pPr>
    </w:p>
    <w:p w:rsidR="00F76CF8" w:rsidRPr="00F76CF8" w:rsidP="00F76CF8" w14:paraId="0FD2DAC7" w14:textId="07F5F9C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F76CF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</w:t>
      </w:r>
      <w:r w:rsidRPr="00F76CF8">
        <w:rPr>
          <w:rFonts w:ascii="Georgia" w:hAnsi="Georgia"/>
          <w:bCs/>
          <w:sz w:val="23"/>
          <w:szCs w:val="23"/>
        </w:rPr>
        <w:t xml:space="preserve">a </w:t>
      </w:r>
      <w:r w:rsidRPr="00F76CF8">
        <w:rPr>
          <w:rFonts w:ascii="Georgia" w:hAnsi="Georgia"/>
          <w:color w:val="000000"/>
          <w:sz w:val="23"/>
          <w:szCs w:val="23"/>
        </w:rPr>
        <w:t xml:space="preserve">sinalização de trânsito no solo, </w:t>
      </w:r>
      <w:r w:rsidRPr="00F76CF8">
        <w:rPr>
          <w:rFonts w:ascii="Georgia" w:hAnsi="Georgia" w:cs="Arial"/>
          <w:sz w:val="24"/>
          <w:szCs w:val="24"/>
        </w:rPr>
        <w:t>especificamente, na rua Antônio Rocha, próximo número 135,</w:t>
      </w:r>
      <w:r w:rsidRPr="00F76CF8">
        <w:rPr>
          <w:rFonts w:ascii="Georgia" w:hAnsi="Georgia"/>
        </w:rPr>
        <w:t xml:space="preserve"> no loteamento</w:t>
      </w:r>
      <w:r w:rsidRPr="00F76CF8">
        <w:rPr>
          <w:rFonts w:ascii="Georgia" w:hAnsi="Georgia" w:cs="Arial"/>
          <w:sz w:val="24"/>
          <w:szCs w:val="24"/>
        </w:rPr>
        <w:t xml:space="preserve"> J</w:t>
      </w:r>
      <w:r w:rsidRPr="00F76CF8">
        <w:rPr>
          <w:rFonts w:ascii="Georgia" w:hAnsi="Georgia"/>
        </w:rPr>
        <w:t xml:space="preserve">ardim </w:t>
      </w:r>
      <w:r w:rsidRPr="00F76CF8">
        <w:rPr>
          <w:rFonts w:ascii="Georgia" w:hAnsi="Georgia" w:cs="Arial"/>
          <w:sz w:val="24"/>
          <w:szCs w:val="24"/>
        </w:rPr>
        <w:t>São Domingos</w:t>
      </w:r>
      <w:r w:rsidRPr="00F76CF8">
        <w:rPr>
          <w:rFonts w:ascii="Georgia" w:hAnsi="Georgia"/>
          <w:bCs/>
          <w:sz w:val="23"/>
          <w:szCs w:val="23"/>
        </w:rPr>
        <w:t xml:space="preserve">, nesta cidade de Sumaré/SP, </w:t>
      </w:r>
      <w:r w:rsidRPr="00F76CF8">
        <w:rPr>
          <w:rFonts w:ascii="Georgia" w:hAnsi="Georgia" w:cs="Arial"/>
          <w:sz w:val="24"/>
          <w:szCs w:val="24"/>
        </w:rPr>
        <w:t>a fim</w:t>
      </w:r>
      <w:r w:rsidRPr="00F76CF8">
        <w:rPr>
          <w:rFonts w:ascii="Georgia" w:hAnsi="Georgia" w:cs="Arial"/>
          <w:sz w:val="24"/>
          <w:szCs w:val="24"/>
        </w:rPr>
        <w:t xml:space="preserve"> de proporcionar maior segurança a todos que transitam nesse bairro.</w:t>
      </w:r>
    </w:p>
    <w:p w:rsidR="00F76CF8" w:rsidRPr="00F76CF8" w:rsidP="00F76CF8" w14:paraId="271FCE06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F76CF8" w:rsidRPr="00F76CF8" w:rsidP="00F76CF8" w14:paraId="0A2F8BD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F76CF8" w:rsidRPr="00F76CF8" w:rsidP="00F76CF8" w14:paraId="5D14211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F76CF8">
        <w:rPr>
          <w:rFonts w:ascii="Georgia" w:hAnsi="Georgia" w:cs="Arial"/>
          <w:sz w:val="24"/>
          <w:szCs w:val="24"/>
        </w:rPr>
        <w:t>Sala das sessões, 11 de abril de 2023.</w:t>
      </w:r>
    </w:p>
    <w:p w:rsidR="00F76CF8" w:rsidRPr="00F76CF8" w:rsidP="00F76CF8" w14:paraId="6845C6A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F76CF8" w:rsidRPr="00F76CF8" w:rsidP="00F76CF8" w14:paraId="57E3761F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F76CF8">
        <w:rPr>
          <w:rFonts w:ascii="Georgia" w:hAnsi="Georgia" w:cs="Arial"/>
          <w:b/>
          <w:sz w:val="28"/>
          <w:szCs w:val="28"/>
        </w:rPr>
        <w:t>Joel Cardoso da Luz</w:t>
      </w:r>
    </w:p>
    <w:p w:rsidR="00F76CF8" w:rsidRPr="00F76CF8" w:rsidP="00F76CF8" w14:paraId="4C37619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F76CF8">
        <w:rPr>
          <w:rFonts w:ascii="Georgia" w:hAnsi="Georgia" w:cs="Arial"/>
          <w:b/>
          <w:sz w:val="28"/>
          <w:szCs w:val="28"/>
        </w:rPr>
        <w:t>Vereador</w:t>
      </w:r>
    </w:p>
    <w:p w:rsidR="00F76CF8" w:rsidRPr="00F76CF8" w:rsidP="00F76CF8" w14:paraId="03A7F85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76CF8" w:rsidRPr="00F76CF8" w:rsidP="00F76CF8" w14:paraId="5DEFA9B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A5082"/>
    <w:rsid w:val="00A06CF2"/>
    <w:rsid w:val="00AE6AEE"/>
    <w:rsid w:val="00C00C1E"/>
    <w:rsid w:val="00C36776"/>
    <w:rsid w:val="00CD6B58"/>
    <w:rsid w:val="00CF401E"/>
    <w:rsid w:val="00F76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2023-04-11T13:44:00Z</dcterms:created>
  <dcterms:modified xsi:type="dcterms:W3CDTF">2023-04-11T13:44:00Z</dcterms:modified>
</cp:coreProperties>
</file>