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214EBC0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bookmarkStart w:id="1" w:name="_GoBack"/>
      <w:r w:rsidR="006376C7">
        <w:rPr>
          <w:rFonts w:ascii="Calibri" w:hAnsi="Calibri" w:cs="Times New Roman"/>
          <w:sz w:val="24"/>
        </w:rPr>
        <w:t>Rua</w:t>
      </w:r>
      <w:r w:rsidR="00A14D73">
        <w:rPr>
          <w:rFonts w:ascii="Calibri" w:hAnsi="Calibri" w:cs="Times New Roman"/>
          <w:sz w:val="24"/>
        </w:rPr>
        <w:t xml:space="preserve"> </w:t>
      </w:r>
      <w:r w:rsidR="00484BB8">
        <w:rPr>
          <w:rFonts w:ascii="Calibri" w:hAnsi="Calibri" w:cs="Times New Roman"/>
          <w:sz w:val="24"/>
        </w:rPr>
        <w:t>Sebastião Laerte Pereira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484BB8">
        <w:rPr>
          <w:rFonts w:ascii="Calibri" w:hAnsi="Calibri" w:cs="Times New Roman"/>
          <w:sz w:val="24"/>
        </w:rPr>
        <w:t>Parque Bandeirantes.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74B2E2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9A7896">
        <w:rPr>
          <w:rFonts w:ascii="Calibri" w:hAnsi="Calibri"/>
          <w:sz w:val="24"/>
        </w:rPr>
        <w:t>11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2B43BB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B24CD"/>
    <w:rsid w:val="00BD0EC0"/>
    <w:rsid w:val="00BE4FD1"/>
    <w:rsid w:val="00C00C1E"/>
    <w:rsid w:val="00C0181E"/>
    <w:rsid w:val="00C033EF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37DE-FDBB-404B-BEDA-9FA8CDA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2023-04-11T13:14:00Z</dcterms:created>
  <dcterms:modified xsi:type="dcterms:W3CDTF">2023-04-11T13:14:00Z</dcterms:modified>
</cp:coreProperties>
</file>