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16982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31AC3">
        <w:rPr>
          <w:rFonts w:ascii="Arial" w:hAnsi="Arial" w:cs="Arial"/>
          <w:sz w:val="24"/>
          <w:szCs w:val="24"/>
        </w:rPr>
        <w:t>Ramiro Viana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03240B">
        <w:rPr>
          <w:rFonts w:ascii="Arial" w:hAnsi="Arial" w:cs="Arial"/>
          <w:sz w:val="24"/>
          <w:szCs w:val="24"/>
        </w:rPr>
        <w:t xml:space="preserve">Jardim </w:t>
      </w:r>
      <w:r w:rsidR="00805FD0">
        <w:rPr>
          <w:rFonts w:ascii="Arial" w:hAnsi="Arial" w:cs="Arial"/>
          <w:sz w:val="24"/>
          <w:szCs w:val="24"/>
        </w:rPr>
        <w:t>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240B" w:rsidP="0003240B" w14:paraId="4612B09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112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240B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0AE8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64C1D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65551"/>
    <w:rsid w:val="00B71339"/>
    <w:rsid w:val="00B8014F"/>
    <w:rsid w:val="00B912AB"/>
    <w:rsid w:val="00B9707D"/>
    <w:rsid w:val="00BA270D"/>
    <w:rsid w:val="00BC0509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4260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4212D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2023-04-10T14:30:00Z</dcterms:created>
  <dcterms:modified xsi:type="dcterms:W3CDTF">2023-04-10T14:30:00Z</dcterms:modified>
</cp:coreProperties>
</file>