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335C9B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54789">
        <w:rPr>
          <w:rFonts w:ascii="Arial" w:hAnsi="Arial" w:cs="Arial"/>
          <w:sz w:val="24"/>
          <w:szCs w:val="24"/>
        </w:rPr>
        <w:t>a conclusão do asfalto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754789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E4754">
        <w:rPr>
          <w:rFonts w:ascii="Arial" w:hAnsi="Arial" w:cs="Arial"/>
          <w:sz w:val="24"/>
          <w:szCs w:val="24"/>
        </w:rPr>
        <w:t xml:space="preserve">Nice Maria </w:t>
      </w:r>
      <w:r w:rsidR="00AE4754">
        <w:rPr>
          <w:rFonts w:ascii="Arial" w:hAnsi="Arial" w:cs="Arial"/>
          <w:sz w:val="24"/>
          <w:szCs w:val="24"/>
        </w:rPr>
        <w:t>Consulin</w:t>
      </w:r>
      <w:r w:rsidR="00AE4754">
        <w:rPr>
          <w:rFonts w:ascii="Arial" w:hAnsi="Arial" w:cs="Arial"/>
          <w:sz w:val="24"/>
          <w:szCs w:val="24"/>
        </w:rPr>
        <w:t xml:space="preserve"> dos Reis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0E3B" w:rsidP="00E10E3B" w14:paraId="65BEB803" w14:textId="2772B75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5478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75478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5495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ED8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32AA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693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53C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789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5CB7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28CC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55FE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34C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B79B1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5EFB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3C6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E3B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2023-04-10T13:40:00Z</dcterms:created>
  <dcterms:modified xsi:type="dcterms:W3CDTF">2023-04-10T13:40:00Z</dcterms:modified>
</cp:coreProperties>
</file>