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5F2F8BDC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2978CD">
        <w:rPr>
          <w:b/>
          <w:sz w:val="28"/>
          <w:szCs w:val="28"/>
        </w:rPr>
        <w:t>Troca de lâmpada”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na </w:t>
      </w:r>
      <w:r w:rsidR="00B227EE">
        <w:rPr>
          <w:sz w:val="28"/>
          <w:szCs w:val="28"/>
        </w:rPr>
        <w:t xml:space="preserve">rua </w:t>
      </w:r>
      <w:r w:rsidR="00452F34">
        <w:rPr>
          <w:sz w:val="28"/>
          <w:szCs w:val="28"/>
        </w:rPr>
        <w:t>Hermelindo</w:t>
      </w:r>
      <w:r w:rsidR="00452F34">
        <w:rPr>
          <w:sz w:val="28"/>
          <w:szCs w:val="28"/>
        </w:rPr>
        <w:t xml:space="preserve"> </w:t>
      </w:r>
      <w:r w:rsidR="00452F34">
        <w:rPr>
          <w:sz w:val="28"/>
          <w:szCs w:val="28"/>
        </w:rPr>
        <w:t>Argenton</w:t>
      </w:r>
      <w:r w:rsidR="00B227EE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>em frente ao nº</w:t>
      </w:r>
      <w:r w:rsidR="00B227EE">
        <w:rPr>
          <w:sz w:val="28"/>
          <w:szCs w:val="28"/>
        </w:rPr>
        <w:t xml:space="preserve"> </w:t>
      </w:r>
      <w:r w:rsidR="00E4475F">
        <w:rPr>
          <w:sz w:val="28"/>
          <w:szCs w:val="28"/>
        </w:rPr>
        <w:t xml:space="preserve">52, </w:t>
      </w:r>
      <w:r w:rsidR="00452F34">
        <w:rPr>
          <w:sz w:val="28"/>
          <w:szCs w:val="28"/>
        </w:rPr>
        <w:t>44</w:t>
      </w:r>
      <w:r w:rsidR="00E4475F">
        <w:rPr>
          <w:sz w:val="28"/>
          <w:szCs w:val="28"/>
        </w:rPr>
        <w:t xml:space="preserve"> e </w:t>
      </w:r>
      <w:r w:rsidR="00452F34">
        <w:rPr>
          <w:sz w:val="28"/>
          <w:szCs w:val="28"/>
        </w:rPr>
        <w:t>30</w:t>
      </w:r>
      <w:r w:rsidR="002978CD">
        <w:rPr>
          <w:sz w:val="28"/>
          <w:szCs w:val="28"/>
        </w:rPr>
        <w:t xml:space="preserve">, </w:t>
      </w:r>
      <w:r w:rsidR="00452F34">
        <w:rPr>
          <w:sz w:val="28"/>
          <w:szCs w:val="28"/>
        </w:rPr>
        <w:t>Jardim Planalto do Sol,</w:t>
      </w:r>
      <w:r w:rsidR="00A63A94">
        <w:rPr>
          <w:sz w:val="28"/>
          <w:szCs w:val="28"/>
        </w:rPr>
        <w:t xml:space="preserve"> </w:t>
      </w:r>
      <w:r w:rsidR="00A63A94">
        <w:rPr>
          <w:sz w:val="28"/>
          <w:szCs w:val="28"/>
        </w:rPr>
        <w:t>Cep</w:t>
      </w:r>
      <w:r w:rsidR="00A63A94">
        <w:rPr>
          <w:sz w:val="28"/>
          <w:szCs w:val="28"/>
        </w:rPr>
        <w:t xml:space="preserve">. </w:t>
      </w:r>
      <w:r w:rsidR="00D47BB6">
        <w:rPr>
          <w:sz w:val="28"/>
          <w:szCs w:val="28"/>
        </w:rPr>
        <w:t>13.17</w:t>
      </w:r>
      <w:r w:rsidR="00B227EE">
        <w:rPr>
          <w:sz w:val="28"/>
          <w:szCs w:val="28"/>
        </w:rPr>
        <w:t>1-</w:t>
      </w:r>
      <w:r w:rsidR="00452F34">
        <w:rPr>
          <w:sz w:val="28"/>
          <w:szCs w:val="28"/>
        </w:rPr>
        <w:t>29</w:t>
      </w:r>
      <w:r w:rsidR="00B227EE">
        <w:rPr>
          <w:sz w:val="28"/>
          <w:szCs w:val="28"/>
        </w:rPr>
        <w:t>0</w:t>
      </w:r>
      <w:r w:rsidR="00A63A94">
        <w:rPr>
          <w:sz w:val="28"/>
          <w:szCs w:val="28"/>
        </w:rPr>
        <w:t>.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</w:t>
      </w:r>
      <w:bookmarkStart w:id="0" w:name="_GoBack"/>
      <w:bookmarkEnd w:id="0"/>
      <w:r w:rsidRPr="000A77B2">
        <w:rPr>
          <w:sz w:val="28"/>
          <w:szCs w:val="28"/>
        </w:rPr>
        <w:t>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FA6B071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D47BB6">
        <w:rPr>
          <w:sz w:val="28"/>
          <w:szCs w:val="28"/>
        </w:rPr>
        <w:t>16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550426163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226840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87120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908CB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2021-02-16T11:45:00Z</dcterms:created>
  <dcterms:modified xsi:type="dcterms:W3CDTF">2021-02-16T11:45:00Z</dcterms:modified>
</cp:coreProperties>
</file>