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16FE88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D42AA" w:rsidR="000D42AA">
        <w:rPr>
          <w:rFonts w:ascii="Tahoma" w:hAnsi="Tahoma" w:cs="Tahoma"/>
          <w:b/>
          <w:sz w:val="24"/>
          <w:szCs w:val="24"/>
        </w:rPr>
        <w:t>Rua Dorian Prado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0D42AA">
        <w:rPr>
          <w:rFonts w:ascii="Tahoma" w:hAnsi="Tahoma" w:cs="Tahoma"/>
          <w:bCs/>
          <w:sz w:val="24"/>
          <w:szCs w:val="24"/>
        </w:rPr>
        <w:t>17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3401D">
        <w:rPr>
          <w:rFonts w:ascii="Tahoma" w:hAnsi="Tahoma" w:cs="Tahoma"/>
          <w:b/>
          <w:sz w:val="24"/>
          <w:szCs w:val="24"/>
        </w:rPr>
        <w:t xml:space="preserve">Jardim João Paulo II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1B35A85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B1574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3B1574">
        <w:rPr>
          <w:rFonts w:ascii="Tahoma" w:hAnsi="Tahoma" w:cs="Tahoma"/>
          <w:sz w:val="24"/>
          <w:szCs w:val="24"/>
        </w:rPr>
        <w:t>abril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3B157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27238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73A2"/>
    <w:rsid w:val="000D2BDC"/>
    <w:rsid w:val="000D42AA"/>
    <w:rsid w:val="00104AAA"/>
    <w:rsid w:val="001322F1"/>
    <w:rsid w:val="001554B5"/>
    <w:rsid w:val="0015657E"/>
    <w:rsid w:val="00156CF8"/>
    <w:rsid w:val="002F6C7E"/>
    <w:rsid w:val="003B1574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1D70-02F4-499F-ABD8-1C9AB4D0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2023-04-04T13:02:00Z</dcterms:created>
  <dcterms:modified xsi:type="dcterms:W3CDTF">2023-04-04T13:02:00Z</dcterms:modified>
</cp:coreProperties>
</file>