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1BEA0ED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="007142A5">
        <w:rPr>
          <w:rFonts w:ascii="Tahoma" w:hAnsi="Tahoma" w:cs="Tahoma"/>
          <w:b/>
          <w:sz w:val="24"/>
          <w:szCs w:val="24"/>
        </w:rPr>
        <w:t xml:space="preserve">Rua </w:t>
      </w:r>
      <w:r w:rsidRPr="008625AB" w:rsidR="007142A5">
        <w:rPr>
          <w:rFonts w:ascii="Tahoma" w:hAnsi="Tahoma" w:cs="Tahoma"/>
          <w:b/>
          <w:sz w:val="24"/>
          <w:szCs w:val="24"/>
        </w:rPr>
        <w:t>José Bonifácio</w:t>
      </w:r>
      <w:r w:rsidR="007142A5">
        <w:rPr>
          <w:rFonts w:ascii="Tahoma" w:hAnsi="Tahoma" w:cs="Tahoma"/>
          <w:b/>
          <w:sz w:val="24"/>
          <w:szCs w:val="24"/>
        </w:rPr>
        <w:t xml:space="preserve"> </w:t>
      </w:r>
      <w:r w:rsidR="007142A5">
        <w:rPr>
          <w:rFonts w:ascii="Tahoma" w:hAnsi="Tahoma" w:cs="Tahoma"/>
          <w:sz w:val="24"/>
          <w:szCs w:val="24"/>
        </w:rPr>
        <w:t xml:space="preserve">em frente ao número </w:t>
      </w:r>
      <w:r w:rsidR="003279AE">
        <w:rPr>
          <w:rFonts w:ascii="Tahoma" w:hAnsi="Tahoma" w:cs="Tahoma"/>
          <w:sz w:val="24"/>
          <w:szCs w:val="24"/>
        </w:rPr>
        <w:t>127</w:t>
      </w:r>
      <w:r w:rsidR="007142A5">
        <w:rPr>
          <w:rFonts w:ascii="Tahoma" w:hAnsi="Tahoma" w:cs="Tahoma"/>
          <w:bCs/>
          <w:sz w:val="24"/>
          <w:szCs w:val="24"/>
        </w:rPr>
        <w:t>, no bairro</w:t>
      </w:r>
      <w:r w:rsidR="007142A5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8625AB" w:rsidR="007142A5">
        <w:rPr>
          <w:rFonts w:ascii="Tahoma" w:hAnsi="Tahoma" w:cs="Tahoma"/>
          <w:b/>
          <w:sz w:val="24"/>
          <w:szCs w:val="24"/>
        </w:rPr>
        <w:t>Jardim João Paulo II</w:t>
      </w:r>
      <w:r w:rsidR="007142A5">
        <w:rPr>
          <w:rFonts w:ascii="Tahoma" w:hAnsi="Tahoma" w:cs="Tahoma"/>
          <w:b/>
          <w:sz w:val="24"/>
          <w:szCs w:val="24"/>
        </w:rPr>
        <w:t xml:space="preserve"> </w:t>
      </w:r>
      <w:r w:rsidR="007142A5">
        <w:rPr>
          <w:rFonts w:ascii="Tahoma" w:hAnsi="Tahoma" w:cs="Tahoma"/>
          <w:bCs/>
          <w:sz w:val="24"/>
          <w:szCs w:val="24"/>
        </w:rPr>
        <w:t>neste município</w:t>
      </w:r>
      <w:r>
        <w:rPr>
          <w:rFonts w:ascii="Tahoma" w:hAnsi="Tahoma" w:cs="Tahoma"/>
          <w:sz w:val="24"/>
          <w:szCs w:val="24"/>
        </w:rPr>
        <w:t>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536BA5" w:rsidP="00536BA5" w14:paraId="383FA8C1" w14:textId="7777777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Câmara Municipal de Sumaré, 04 de abril 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3445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33D"/>
    <w:rsid w:val="000C5343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54111"/>
    <w:rsid w:val="0015657E"/>
    <w:rsid w:val="00156CF8"/>
    <w:rsid w:val="00160052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7187"/>
    <w:rsid w:val="00293CA1"/>
    <w:rsid w:val="00295A81"/>
    <w:rsid w:val="002B16EE"/>
    <w:rsid w:val="002B7B84"/>
    <w:rsid w:val="002D4E5A"/>
    <w:rsid w:val="002E0328"/>
    <w:rsid w:val="002E3D8C"/>
    <w:rsid w:val="002E5879"/>
    <w:rsid w:val="003279AE"/>
    <w:rsid w:val="00333DC6"/>
    <w:rsid w:val="00334B44"/>
    <w:rsid w:val="0033759D"/>
    <w:rsid w:val="003523C6"/>
    <w:rsid w:val="00354091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D2DDC"/>
    <w:rsid w:val="003D635B"/>
    <w:rsid w:val="003E0C4C"/>
    <w:rsid w:val="003E4594"/>
    <w:rsid w:val="003E5333"/>
    <w:rsid w:val="003F31AE"/>
    <w:rsid w:val="003F510D"/>
    <w:rsid w:val="003F74BC"/>
    <w:rsid w:val="0044636D"/>
    <w:rsid w:val="004509F8"/>
    <w:rsid w:val="0046066E"/>
    <w:rsid w:val="00460A32"/>
    <w:rsid w:val="00475072"/>
    <w:rsid w:val="004A04FD"/>
    <w:rsid w:val="004A7D6E"/>
    <w:rsid w:val="004B28DC"/>
    <w:rsid w:val="004B2CC9"/>
    <w:rsid w:val="004C5039"/>
    <w:rsid w:val="004D0EAB"/>
    <w:rsid w:val="004E175B"/>
    <w:rsid w:val="004E6B09"/>
    <w:rsid w:val="004E6CBA"/>
    <w:rsid w:val="004F7A76"/>
    <w:rsid w:val="00500FA5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60B9E"/>
    <w:rsid w:val="0056333D"/>
    <w:rsid w:val="00567932"/>
    <w:rsid w:val="005738EE"/>
    <w:rsid w:val="00581A02"/>
    <w:rsid w:val="0059276B"/>
    <w:rsid w:val="005961BD"/>
    <w:rsid w:val="005A291C"/>
    <w:rsid w:val="005C276C"/>
    <w:rsid w:val="005C4595"/>
    <w:rsid w:val="005C7E58"/>
    <w:rsid w:val="005E0D4B"/>
    <w:rsid w:val="005E26D6"/>
    <w:rsid w:val="005E4E46"/>
    <w:rsid w:val="005E5AAD"/>
    <w:rsid w:val="00604D8D"/>
    <w:rsid w:val="00605367"/>
    <w:rsid w:val="00606960"/>
    <w:rsid w:val="00611131"/>
    <w:rsid w:val="00612779"/>
    <w:rsid w:val="00615BAE"/>
    <w:rsid w:val="00626437"/>
    <w:rsid w:val="00632FA0"/>
    <w:rsid w:val="00633A73"/>
    <w:rsid w:val="00645336"/>
    <w:rsid w:val="006548C2"/>
    <w:rsid w:val="00663D0A"/>
    <w:rsid w:val="00665A7E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972"/>
    <w:rsid w:val="006E6617"/>
    <w:rsid w:val="006E7263"/>
    <w:rsid w:val="006F2FA6"/>
    <w:rsid w:val="006F4366"/>
    <w:rsid w:val="00706EED"/>
    <w:rsid w:val="007142A5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929D2"/>
    <w:rsid w:val="007D2795"/>
    <w:rsid w:val="007D4851"/>
    <w:rsid w:val="007F1425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25AB"/>
    <w:rsid w:val="008635D0"/>
    <w:rsid w:val="008668C1"/>
    <w:rsid w:val="008756FD"/>
    <w:rsid w:val="008825E0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B0422"/>
    <w:rsid w:val="00AF1B7B"/>
    <w:rsid w:val="00AF4953"/>
    <w:rsid w:val="00B115D0"/>
    <w:rsid w:val="00B14371"/>
    <w:rsid w:val="00B2200F"/>
    <w:rsid w:val="00B30884"/>
    <w:rsid w:val="00B32E9A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E4135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65CF8"/>
    <w:rsid w:val="00D83803"/>
    <w:rsid w:val="00D971E3"/>
    <w:rsid w:val="00D97549"/>
    <w:rsid w:val="00DA19ED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024C7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559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2023-04-04T12:32:00Z</dcterms:created>
  <dcterms:modified xsi:type="dcterms:W3CDTF">2023-04-04T12:32:00Z</dcterms:modified>
</cp:coreProperties>
</file>