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35539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0B1" w:rsidR="006E70B1">
        <w:rPr>
          <w:rFonts w:ascii="Tahoma" w:hAnsi="Tahoma" w:cs="Tahoma"/>
          <w:b/>
          <w:sz w:val="24"/>
          <w:szCs w:val="24"/>
        </w:rPr>
        <w:t xml:space="preserve">Rua Eugênio </w:t>
      </w:r>
      <w:r w:rsidRPr="006E70B1" w:rsidR="006E70B1">
        <w:rPr>
          <w:rFonts w:ascii="Tahoma" w:hAnsi="Tahoma" w:cs="Tahoma"/>
          <w:b/>
          <w:sz w:val="24"/>
          <w:szCs w:val="24"/>
        </w:rPr>
        <w:t>Ricatto</w:t>
      </w:r>
      <w:r w:rsidR="006E70B1">
        <w:rPr>
          <w:rFonts w:ascii="Tahoma" w:hAnsi="Tahoma" w:cs="Tahoma"/>
          <w:b/>
          <w:sz w:val="24"/>
          <w:szCs w:val="24"/>
        </w:rPr>
        <w:t xml:space="preserve"> </w:t>
      </w:r>
      <w:r w:rsidR="006E70B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D69ED">
        <w:rPr>
          <w:rFonts w:ascii="Tahoma" w:hAnsi="Tahoma" w:cs="Tahoma"/>
          <w:bCs/>
          <w:sz w:val="24"/>
          <w:szCs w:val="24"/>
        </w:rPr>
        <w:t>623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726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104A"/>
    <w:rsid w:val="000C381A"/>
    <w:rsid w:val="000C533D"/>
    <w:rsid w:val="000C5343"/>
    <w:rsid w:val="000C545B"/>
    <w:rsid w:val="000D2BDC"/>
    <w:rsid w:val="000D5DBA"/>
    <w:rsid w:val="000E4C67"/>
    <w:rsid w:val="000F66CE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B1997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D69ED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347E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5850"/>
    <w:rsid w:val="005667CB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0B1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26D36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B4AD4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2023-04-04T12:37:00Z</dcterms:created>
  <dcterms:modified xsi:type="dcterms:W3CDTF">2023-04-04T12:37:00Z</dcterms:modified>
</cp:coreProperties>
</file>