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9549BB" w14:paraId="07A8F1E3" w14:textId="6F82EDB7">
      <w:permStart w:id="0" w:edGrp="everyone"/>
    </w:p>
    <w:p w:rsidR="00615BAE" w:rsidP="00615BAE" w14:paraId="19E67586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18299EC7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5D51BA60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62E4B7F5" w14:textId="77777777">
      <w:pPr>
        <w:jc w:val="center"/>
        <w:rPr>
          <w:rFonts w:ascii="Tahoma" w:hAnsi="Tahoma" w:cs="Tahoma"/>
          <w:b/>
          <w:sz w:val="24"/>
          <w:szCs w:val="24"/>
        </w:rPr>
      </w:pPr>
    </w:p>
    <w:p w:rsidR="00615BAE" w:rsidP="00615BAE" w14:paraId="3467B164" w14:textId="2367DF0D">
      <w:pPr>
        <w:jc w:val="center"/>
        <w:rPr>
          <w:rFonts w:ascii="Tahoma" w:hAnsi="Tahoma" w:cs="Tahoma"/>
          <w:b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EXMO. SR. PRESIDENTE DA CÂMARA MUNICIPAL DE SUMARÉ, </w:t>
      </w:r>
    </w:p>
    <w:p w:rsidR="0083401D" w:rsidP="0083401D" w14:paraId="2769957B" w14:textId="7A43205C">
      <w:pPr>
        <w:spacing w:line="360" w:lineRule="auto"/>
        <w:ind w:firstLine="709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ascii="Tahoma" w:hAnsi="Tahoma" w:cs="Tahoma"/>
          <w:b/>
          <w:sz w:val="24"/>
          <w:szCs w:val="24"/>
        </w:rPr>
        <w:t xml:space="preserve">Indico </w:t>
      </w:r>
      <w:r>
        <w:rPr>
          <w:rFonts w:ascii="Tahoma" w:hAnsi="Tahoma" w:cs="Tahoma"/>
          <w:sz w:val="24"/>
          <w:szCs w:val="24"/>
        </w:rPr>
        <w:t xml:space="preserve">ao Exmo. Sr. Prefeito, e este ao departamento competente no sentido de se realizar devidamente </w:t>
      </w:r>
      <w:r>
        <w:rPr>
          <w:rFonts w:ascii="Tahoma" w:hAnsi="Tahoma" w:cs="Tahoma"/>
          <w:b/>
          <w:sz w:val="24"/>
          <w:szCs w:val="24"/>
        </w:rPr>
        <w:t>a retirada de resto de galhos</w:t>
      </w:r>
      <w:r w:rsidR="008F6AA6">
        <w:rPr>
          <w:rFonts w:ascii="Tahoma" w:hAnsi="Tahoma" w:cs="Tahoma"/>
          <w:b/>
          <w:sz w:val="24"/>
          <w:szCs w:val="24"/>
        </w:rPr>
        <w:t xml:space="preserve"> e podas</w:t>
      </w:r>
      <w:r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sz w:val="24"/>
          <w:szCs w:val="24"/>
        </w:rPr>
        <w:t>da</w:t>
      </w:r>
      <w:r>
        <w:rPr>
          <w:rFonts w:ascii="Tahoma" w:hAnsi="Tahoma" w:cs="Tahoma"/>
          <w:b/>
          <w:sz w:val="24"/>
          <w:szCs w:val="24"/>
        </w:rPr>
        <w:t xml:space="preserve"> </w:t>
      </w:r>
      <w:r w:rsidRPr="002B7056" w:rsidR="002B7056">
        <w:rPr>
          <w:rFonts w:ascii="Tahoma" w:hAnsi="Tahoma" w:cs="Tahoma"/>
          <w:b/>
          <w:sz w:val="24"/>
          <w:szCs w:val="24"/>
        </w:rPr>
        <w:t>Avenida Ivo Trevisan</w:t>
      </w:r>
      <w:r w:rsidR="002B7056">
        <w:rPr>
          <w:rFonts w:ascii="Tahoma" w:hAnsi="Tahoma" w:cs="Tahoma"/>
          <w:b/>
          <w:sz w:val="24"/>
          <w:szCs w:val="24"/>
        </w:rPr>
        <w:t xml:space="preserve"> </w:t>
      </w:r>
      <w:r w:rsidR="002B7056">
        <w:rPr>
          <w:rFonts w:ascii="Tahoma" w:hAnsi="Tahoma" w:cs="Tahoma"/>
          <w:bCs/>
          <w:sz w:val="24"/>
          <w:szCs w:val="24"/>
        </w:rPr>
        <w:t xml:space="preserve">em frente ao número </w:t>
      </w:r>
      <w:r w:rsidR="00555421">
        <w:rPr>
          <w:rFonts w:ascii="Tahoma" w:hAnsi="Tahoma" w:cs="Tahoma"/>
          <w:bCs/>
          <w:sz w:val="24"/>
          <w:szCs w:val="24"/>
        </w:rPr>
        <w:t>1224</w:t>
      </w:r>
      <w:r>
        <w:rPr>
          <w:rFonts w:ascii="Tahoma" w:hAnsi="Tahoma" w:cs="Tahoma"/>
          <w:bCs/>
          <w:sz w:val="24"/>
          <w:szCs w:val="24"/>
        </w:rPr>
        <w:t>, no</w:t>
      </w:r>
      <w:r w:rsidR="00D474FD">
        <w:rPr>
          <w:rFonts w:ascii="Tahoma" w:hAnsi="Tahoma" w:cs="Tahoma"/>
          <w:bCs/>
          <w:sz w:val="24"/>
          <w:szCs w:val="24"/>
        </w:rPr>
        <w:t xml:space="preserve"> bairro</w:t>
      </w:r>
      <w:r>
        <w:rPr>
          <w:rFonts w:ascii="Tahoma" w:hAnsi="Tahoma" w:cs="Tahoma"/>
          <w:b/>
          <w:bCs/>
          <w:sz w:val="24"/>
          <w:szCs w:val="24"/>
        </w:rPr>
        <w:t xml:space="preserve"> </w:t>
      </w:r>
      <w:r w:rsidRPr="009D280C" w:rsidR="009D280C">
        <w:rPr>
          <w:rFonts w:ascii="Tahoma" w:hAnsi="Tahoma" w:cs="Tahoma"/>
          <w:b/>
          <w:sz w:val="24"/>
          <w:szCs w:val="24"/>
        </w:rPr>
        <w:t>Jardim João Paulo</w:t>
      </w:r>
      <w:r w:rsidR="009D280C">
        <w:rPr>
          <w:rFonts w:ascii="Tahoma" w:hAnsi="Tahoma" w:cs="Tahoma"/>
          <w:b/>
          <w:sz w:val="24"/>
          <w:szCs w:val="24"/>
        </w:rPr>
        <w:t xml:space="preserve"> </w:t>
      </w:r>
      <w:r>
        <w:rPr>
          <w:rFonts w:ascii="Tahoma" w:hAnsi="Tahoma" w:cs="Tahoma"/>
          <w:bCs/>
          <w:sz w:val="24"/>
          <w:szCs w:val="24"/>
        </w:rPr>
        <w:t>neste município.</w:t>
      </w:r>
    </w:p>
    <w:p w:rsidR="0083401D" w:rsidP="0083401D" w14:paraId="1B856560" w14:textId="189864F4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bCs/>
          <w:sz w:val="24"/>
          <w:szCs w:val="24"/>
        </w:rPr>
        <w:t>A indicação se faz necessárias, pois há um acumulo no local de entulho de resto de poda que estão colocados na calçada, atrapalhando o tráfego de pedestres, que acabam por não pode utilizar a calçada do local</w:t>
      </w:r>
    </w:p>
    <w:p w:rsidR="00F70832" w:rsidP="00F70832" w14:paraId="40708237" w14:textId="2E993F34">
      <w:pPr>
        <w:jc w:val="center"/>
        <w:rPr>
          <w:rFonts w:ascii="Tahoma" w:hAnsi="Tahoma" w:cs="Tahoma"/>
          <w:sz w:val="24"/>
          <w:szCs w:val="24"/>
        </w:rPr>
      </w:pPr>
      <w:r>
        <w:rPr>
          <w:rFonts w:ascii="Tahoma" w:hAnsi="Tahoma" w:cs="Tahoma"/>
          <w:sz w:val="24"/>
          <w:szCs w:val="24"/>
        </w:rPr>
        <w:t xml:space="preserve">Câmara Municipal de Sumaré, </w:t>
      </w:r>
      <w:r>
        <w:rPr>
          <w:rFonts w:ascii="Tahoma" w:hAnsi="Tahoma" w:cs="Tahoma"/>
          <w:sz w:val="24"/>
          <w:szCs w:val="24"/>
        </w:rPr>
        <w:t>04</w:t>
      </w:r>
      <w:r>
        <w:rPr>
          <w:rFonts w:ascii="Tahoma" w:hAnsi="Tahoma" w:cs="Tahoma"/>
          <w:sz w:val="24"/>
          <w:szCs w:val="24"/>
        </w:rPr>
        <w:t xml:space="preserve"> de </w:t>
      </w:r>
      <w:r>
        <w:rPr>
          <w:rFonts w:ascii="Tahoma" w:hAnsi="Tahoma" w:cs="Tahoma"/>
          <w:sz w:val="24"/>
          <w:szCs w:val="24"/>
        </w:rPr>
        <w:t xml:space="preserve">abril </w:t>
      </w:r>
      <w:r>
        <w:rPr>
          <w:rFonts w:ascii="Tahoma" w:hAnsi="Tahoma" w:cs="Tahoma"/>
          <w:sz w:val="24"/>
          <w:szCs w:val="24"/>
        </w:rPr>
        <w:t>de 2023.</w:t>
      </w:r>
    </w:p>
    <w:p w:rsidR="008668C1" w:rsidP="00615BAE" w14:paraId="4789B21F" w14:textId="77777777">
      <w:pPr>
        <w:spacing w:line="360" w:lineRule="auto"/>
        <w:ind w:firstLine="709"/>
        <w:jc w:val="both"/>
        <w:rPr>
          <w:rFonts w:ascii="Tahoma" w:hAnsi="Tahoma" w:cs="Tahoma"/>
          <w:sz w:val="24"/>
          <w:szCs w:val="24"/>
        </w:rPr>
      </w:pPr>
    </w:p>
    <w:p w:rsidR="009549BB" w:rsidP="009549BB" w14:paraId="1CC128F2" w14:textId="52C890EB">
      <w:pPr>
        <w:jc w:val="center"/>
      </w:pPr>
    </w:p>
    <w:p w:rsidR="009549BB" w:rsidP="009549BB" w14:paraId="4AEA6105" w14:textId="328EC7EA">
      <w:pPr>
        <w:jc w:val="center"/>
      </w:pPr>
    </w:p>
    <w:p w:rsidR="009549BB" w:rsidP="009549BB" w14:paraId="2F3613C8" w14:textId="77777777">
      <w:pPr>
        <w:jc w:val="center"/>
      </w:pPr>
    </w:p>
    <w:p w:rsidR="009549BB" w:rsidP="009549BB" w14:paraId="7CE64ADE" w14:textId="221F6A5A">
      <w:pPr>
        <w:jc w:val="center"/>
      </w:pPr>
    </w:p>
    <w:p w:rsidR="009549BB" w:rsidP="009549BB" w14:paraId="263E1715" w14:textId="5E888913">
      <w:pPr>
        <w:jc w:val="center"/>
      </w:pPr>
    </w:p>
    <w:p w:rsidR="009549BB" w:rsidP="009549BB" w14:paraId="53F13CE1" w14:textId="1F71473C">
      <w:pPr>
        <w:jc w:val="center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85725</wp:posOffset>
            </wp:positionV>
            <wp:extent cx="2183765" cy="984885"/>
            <wp:effectExtent l="0" t="0" r="0" b="0"/>
            <wp:wrapNone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50248663" name="Imagem 2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83765" cy="9848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9BB" w:rsidP="009549BB" w14:paraId="2DA90183" w14:textId="77777777">
      <w:pPr>
        <w:jc w:val="center"/>
      </w:pPr>
    </w:p>
    <w:p w:rsidR="009549BB" w:rsidP="009549BB" w14:paraId="6F64E1A4" w14:textId="695EEFDD">
      <w:pPr>
        <w:jc w:val="center"/>
      </w:pPr>
      <w:r>
        <w:t>____________________________________</w:t>
      </w:r>
    </w:p>
    <w:p w:rsidR="009549BB" w:rsidRPr="00615BAE" w:rsidP="009549BB" w14:paraId="7A24EC17" w14:textId="6BD5C0E6">
      <w:pPr>
        <w:jc w:val="center"/>
        <w:rPr>
          <w:rFonts w:ascii="Tahoma" w:hAnsi="Tahoma" w:cs="Tahoma"/>
          <w:b/>
          <w:bCs/>
          <w:sz w:val="24"/>
          <w:szCs w:val="24"/>
        </w:rPr>
      </w:pPr>
      <w:r w:rsidRPr="00615BAE">
        <w:rPr>
          <w:rFonts w:ascii="Tahoma" w:hAnsi="Tahoma" w:cs="Tahoma"/>
          <w:b/>
          <w:bCs/>
          <w:sz w:val="24"/>
          <w:szCs w:val="24"/>
        </w:rPr>
        <w:t>GILSON CAVERNA - VEREADOR</w:t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03D0C8C3" w14:textId="61B77F27">
    <w:bookmarkStart w:id="1" w:name="_Hlk65226898"/>
    <w:bookmarkStart w:id="2" w:name="_Hlk65226899"/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4981575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4981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56462"/>
    <w:rsid w:val="00061C2A"/>
    <w:rsid w:val="000A7E70"/>
    <w:rsid w:val="000D2BDC"/>
    <w:rsid w:val="00104AAA"/>
    <w:rsid w:val="001322F1"/>
    <w:rsid w:val="00145A82"/>
    <w:rsid w:val="001554B5"/>
    <w:rsid w:val="0015657E"/>
    <w:rsid w:val="00156CF8"/>
    <w:rsid w:val="001C3FE8"/>
    <w:rsid w:val="002433CB"/>
    <w:rsid w:val="00256DED"/>
    <w:rsid w:val="002733CE"/>
    <w:rsid w:val="002A4C3A"/>
    <w:rsid w:val="002B7056"/>
    <w:rsid w:val="002F6C7E"/>
    <w:rsid w:val="0031612B"/>
    <w:rsid w:val="00354859"/>
    <w:rsid w:val="003E3D99"/>
    <w:rsid w:val="00460A32"/>
    <w:rsid w:val="00487FA1"/>
    <w:rsid w:val="004B2B39"/>
    <w:rsid w:val="004B2CC9"/>
    <w:rsid w:val="004D41B2"/>
    <w:rsid w:val="0051286F"/>
    <w:rsid w:val="00555421"/>
    <w:rsid w:val="005619A2"/>
    <w:rsid w:val="005D78EE"/>
    <w:rsid w:val="005F6EE5"/>
    <w:rsid w:val="00615BAE"/>
    <w:rsid w:val="00626437"/>
    <w:rsid w:val="00632FA0"/>
    <w:rsid w:val="00682FD0"/>
    <w:rsid w:val="00685486"/>
    <w:rsid w:val="006C41A4"/>
    <w:rsid w:val="006D1E9A"/>
    <w:rsid w:val="00756083"/>
    <w:rsid w:val="007703F6"/>
    <w:rsid w:val="007C32B1"/>
    <w:rsid w:val="0081709F"/>
    <w:rsid w:val="008207A5"/>
    <w:rsid w:val="00822396"/>
    <w:rsid w:val="0083401D"/>
    <w:rsid w:val="008625AB"/>
    <w:rsid w:val="008668C1"/>
    <w:rsid w:val="00882EF0"/>
    <w:rsid w:val="008E4930"/>
    <w:rsid w:val="008F6AA6"/>
    <w:rsid w:val="00917492"/>
    <w:rsid w:val="009549BB"/>
    <w:rsid w:val="00965495"/>
    <w:rsid w:val="00986E8A"/>
    <w:rsid w:val="009B2B33"/>
    <w:rsid w:val="009C4877"/>
    <w:rsid w:val="009D280C"/>
    <w:rsid w:val="009E15AB"/>
    <w:rsid w:val="009F3C65"/>
    <w:rsid w:val="00A06CF2"/>
    <w:rsid w:val="00A63368"/>
    <w:rsid w:val="00A967B6"/>
    <w:rsid w:val="00AC1C8B"/>
    <w:rsid w:val="00AF1268"/>
    <w:rsid w:val="00B55366"/>
    <w:rsid w:val="00B713BA"/>
    <w:rsid w:val="00B9104C"/>
    <w:rsid w:val="00BC441A"/>
    <w:rsid w:val="00C00C1E"/>
    <w:rsid w:val="00C01455"/>
    <w:rsid w:val="00C36776"/>
    <w:rsid w:val="00C55A13"/>
    <w:rsid w:val="00CB4057"/>
    <w:rsid w:val="00CC1828"/>
    <w:rsid w:val="00CD6B58"/>
    <w:rsid w:val="00CE03F9"/>
    <w:rsid w:val="00CF401E"/>
    <w:rsid w:val="00CF7A73"/>
    <w:rsid w:val="00D36039"/>
    <w:rsid w:val="00D474FD"/>
    <w:rsid w:val="00DC66D1"/>
    <w:rsid w:val="00E92257"/>
    <w:rsid w:val="00EC08A7"/>
    <w:rsid w:val="00EE2F16"/>
    <w:rsid w:val="00EF2CD9"/>
    <w:rsid w:val="00F06313"/>
    <w:rsid w:val="00F06658"/>
    <w:rsid w:val="00F27F0E"/>
    <w:rsid w:val="00F52F4D"/>
    <w:rsid w:val="00F70832"/>
    <w:rsid w:val="00F802D6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evision">
    <w:name w:val="Revision"/>
    <w:hidden/>
    <w:uiPriority w:val="99"/>
    <w:semiHidden/>
    <w:rsid w:val="009549B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32652F-010E-4827-A55F-904039061F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526</Characters>
  <Application>Microsoft Office Word</Application>
  <DocSecurity>8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15 - Gilson Caverna</cp:lastModifiedBy>
  <cp:revision>2</cp:revision>
  <cp:lastPrinted>2021-02-25T18:05:00Z</cp:lastPrinted>
  <dcterms:created xsi:type="dcterms:W3CDTF">2023-04-04T12:27:00Z</dcterms:created>
  <dcterms:modified xsi:type="dcterms:W3CDTF">2023-04-04T12:27:00Z</dcterms:modified>
</cp:coreProperties>
</file>