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6EF3E8BE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8635B2">
        <w:rPr>
          <w:sz w:val="28"/>
          <w:szCs w:val="28"/>
        </w:rPr>
        <w:t xml:space="preserve">rua </w:t>
      </w:r>
      <w:r w:rsidR="00B82F2B">
        <w:rPr>
          <w:sz w:val="28"/>
          <w:szCs w:val="28"/>
        </w:rPr>
        <w:t>Amauri dos Santos, próxima ao nº 27, Jardim dos Ipês</w:t>
      </w:r>
      <w:r w:rsidR="00724D30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13.1</w:t>
      </w:r>
      <w:r w:rsidR="00B82F2B">
        <w:rPr>
          <w:sz w:val="28"/>
          <w:szCs w:val="28"/>
        </w:rPr>
        <w:t>78</w:t>
      </w:r>
      <w:r w:rsidR="00B227EE">
        <w:rPr>
          <w:sz w:val="28"/>
          <w:szCs w:val="28"/>
        </w:rPr>
        <w:t>-</w:t>
      </w:r>
      <w:r w:rsidR="00B82F2B">
        <w:rPr>
          <w:sz w:val="28"/>
          <w:szCs w:val="28"/>
        </w:rPr>
        <w:t>875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</w:t>
      </w:r>
      <w:bookmarkStart w:id="0" w:name="_GoBack"/>
      <w:bookmarkEnd w:id="0"/>
      <w:r w:rsidRPr="000A77B2">
        <w:rPr>
          <w:sz w:val="28"/>
          <w:szCs w:val="28"/>
        </w:rPr>
        <w:t>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FA6B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47BB6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44484587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06898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1F1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2AB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4D30"/>
    <w:rsid w:val="00725B17"/>
    <w:rsid w:val="0073102A"/>
    <w:rsid w:val="00731EB0"/>
    <w:rsid w:val="00733874"/>
    <w:rsid w:val="00734FA7"/>
    <w:rsid w:val="00755FA8"/>
    <w:rsid w:val="007562D2"/>
    <w:rsid w:val="00761950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5B2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75E5F"/>
    <w:rsid w:val="00B82F2B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4DAA"/>
    <w:rsid w:val="00D4047E"/>
    <w:rsid w:val="00D47BB6"/>
    <w:rsid w:val="00D52D90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2021-02-16T12:35:00Z</dcterms:created>
  <dcterms:modified xsi:type="dcterms:W3CDTF">2021-02-16T12:35:00Z</dcterms:modified>
</cp:coreProperties>
</file>