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0EC2090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E11DEC">
        <w:rPr>
          <w:rFonts w:ascii="Arial" w:hAnsi="Arial" w:cs="Arial"/>
          <w:sz w:val="24"/>
          <w:szCs w:val="24"/>
        </w:rPr>
        <w:t>Josias Pereira de Souza</w:t>
      </w:r>
      <w:r w:rsidR="000F0AF3">
        <w:rPr>
          <w:rFonts w:ascii="Arial" w:hAnsi="Arial" w:cs="Arial"/>
          <w:sz w:val="24"/>
          <w:szCs w:val="24"/>
        </w:rPr>
        <w:t>, bairro Vila Miranda.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F034A" w:rsidP="008F034A" w14:paraId="2E58044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90107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345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D7B93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19A6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E527D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2D6F"/>
    <w:rsid w:val="008E333F"/>
    <w:rsid w:val="008E4781"/>
    <w:rsid w:val="008E4C3F"/>
    <w:rsid w:val="008E7458"/>
    <w:rsid w:val="008F034A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CF5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351F1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876EB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38A5"/>
    <w:rsid w:val="00C15A63"/>
    <w:rsid w:val="00C172CF"/>
    <w:rsid w:val="00C212DE"/>
    <w:rsid w:val="00C22969"/>
    <w:rsid w:val="00C23D5D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6FE2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7384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1BE2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D75F1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93923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C6B85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2023-04-03T15:58:00Z</dcterms:created>
  <dcterms:modified xsi:type="dcterms:W3CDTF">2023-04-03T15:58:00Z</dcterms:modified>
</cp:coreProperties>
</file>