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31FEC" w:rsidP="00B3599E" w14:paraId="70C9301D" w14:textId="081C2A3A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C31FEC" w:rsidR="00DB41B1">
        <w:rPr>
          <w:rFonts w:ascii="Arial" w:eastAsia="MS Mincho" w:hAnsi="Arial" w:cs="Arial"/>
          <w:sz w:val="28"/>
          <w:szCs w:val="28"/>
        </w:rPr>
        <w:t>à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>roçagem</w:t>
      </w:r>
      <w:r w:rsidR="001D0B0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940A6">
        <w:rPr>
          <w:rFonts w:ascii="Arial" w:eastAsia="MS Mincho" w:hAnsi="Arial" w:cs="Arial"/>
          <w:b/>
          <w:bCs/>
          <w:sz w:val="28"/>
          <w:szCs w:val="28"/>
        </w:rPr>
        <w:t xml:space="preserve">do </w:t>
      </w:r>
      <w:r w:rsidR="00B3599E">
        <w:rPr>
          <w:rFonts w:ascii="Arial" w:eastAsia="MS Mincho" w:hAnsi="Arial" w:cs="Arial"/>
          <w:b/>
          <w:bCs/>
          <w:sz w:val="28"/>
          <w:szCs w:val="28"/>
        </w:rPr>
        <w:t xml:space="preserve">mato </w:t>
      </w:r>
      <w:r w:rsidR="00685EAF">
        <w:rPr>
          <w:rFonts w:ascii="Arial" w:eastAsia="MS Mincho" w:hAnsi="Arial" w:cs="Arial"/>
          <w:b/>
          <w:bCs/>
          <w:sz w:val="28"/>
          <w:szCs w:val="28"/>
        </w:rPr>
        <w:t xml:space="preserve">ao redor da quadra poliesportiva da Praça de Esportes Bandeirantes II, localizada na Rua João Antônio Correa, altura do nº </w:t>
      </w:r>
      <w:r w:rsidR="007C5D09">
        <w:rPr>
          <w:rFonts w:ascii="Arial" w:eastAsia="MS Mincho" w:hAnsi="Arial" w:cs="Arial"/>
          <w:b/>
          <w:bCs/>
          <w:sz w:val="28"/>
          <w:szCs w:val="28"/>
        </w:rPr>
        <w:t>280, Pq. Bandeirantes.</w:t>
      </w:r>
    </w:p>
    <w:p w:rsidR="006962E3" w:rsidP="00B3599E" w14:paraId="64622411" w14:textId="5DDE5949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B3599E">
        <w:rPr>
          <w:rFonts w:ascii="Arial" w:eastAsia="MS Mincho" w:hAnsi="Arial" w:cs="Arial"/>
          <w:sz w:val="28"/>
          <w:szCs w:val="28"/>
        </w:rPr>
        <w:t>o mato es</w:t>
      </w:r>
      <w:r w:rsidR="00884E4E">
        <w:rPr>
          <w:rFonts w:ascii="Arial" w:eastAsia="MS Mincho" w:hAnsi="Arial" w:cs="Arial"/>
          <w:sz w:val="28"/>
          <w:szCs w:val="28"/>
        </w:rPr>
        <w:t>tá muito alto</w:t>
      </w:r>
      <w:r w:rsidR="003B6A1F">
        <w:rPr>
          <w:rFonts w:ascii="Arial" w:eastAsia="MS Mincho" w:hAnsi="Arial" w:cs="Arial"/>
          <w:sz w:val="28"/>
          <w:szCs w:val="28"/>
        </w:rPr>
        <w:t>,</w:t>
      </w:r>
      <w:r w:rsidR="00884E4E">
        <w:rPr>
          <w:rFonts w:ascii="Arial" w:eastAsia="MS Mincho" w:hAnsi="Arial" w:cs="Arial"/>
          <w:sz w:val="28"/>
          <w:szCs w:val="28"/>
        </w:rPr>
        <w:t xml:space="preserve"> </w:t>
      </w:r>
      <w:r w:rsidR="007C5D09">
        <w:rPr>
          <w:rFonts w:ascii="Arial" w:eastAsia="MS Mincho" w:hAnsi="Arial" w:cs="Arial"/>
          <w:sz w:val="28"/>
          <w:szCs w:val="28"/>
        </w:rPr>
        <w:t>prejudicando o deslocamento dos moradores pela calçada e apresentando um aspecto de abandonado.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927AD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B6A1F">
        <w:rPr>
          <w:rFonts w:ascii="Arial" w:hAnsi="Arial" w:cs="Arial"/>
          <w:sz w:val="28"/>
          <w:szCs w:val="28"/>
        </w:rPr>
        <w:t>28</w:t>
      </w:r>
      <w:r w:rsidR="00C31FEC">
        <w:rPr>
          <w:rFonts w:ascii="Arial" w:hAnsi="Arial" w:cs="Arial"/>
          <w:sz w:val="28"/>
          <w:szCs w:val="28"/>
        </w:rPr>
        <w:t xml:space="preserve">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3B6A1F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884E4E">
        <w:rPr>
          <w:rFonts w:ascii="Arial" w:hAnsi="Arial" w:cs="Arial"/>
          <w:sz w:val="28"/>
          <w:szCs w:val="28"/>
        </w:rPr>
        <w:t>3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62703"/>
    <w:rsid w:val="00171F93"/>
    <w:rsid w:val="001935E6"/>
    <w:rsid w:val="001A3BCD"/>
    <w:rsid w:val="001D0B08"/>
    <w:rsid w:val="002201B3"/>
    <w:rsid w:val="002B692C"/>
    <w:rsid w:val="002E4F95"/>
    <w:rsid w:val="003B6A1F"/>
    <w:rsid w:val="003E6B0D"/>
    <w:rsid w:val="00460A32"/>
    <w:rsid w:val="00481BDF"/>
    <w:rsid w:val="004B2CC9"/>
    <w:rsid w:val="004F6270"/>
    <w:rsid w:val="0051286F"/>
    <w:rsid w:val="00521132"/>
    <w:rsid w:val="00601B0A"/>
    <w:rsid w:val="00626437"/>
    <w:rsid w:val="00632FA0"/>
    <w:rsid w:val="00634398"/>
    <w:rsid w:val="00645353"/>
    <w:rsid w:val="006653E9"/>
    <w:rsid w:val="00684E65"/>
    <w:rsid w:val="00685EAF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C5D09"/>
    <w:rsid w:val="007E2B98"/>
    <w:rsid w:val="00822396"/>
    <w:rsid w:val="00845290"/>
    <w:rsid w:val="00884E4E"/>
    <w:rsid w:val="008F039A"/>
    <w:rsid w:val="009633B5"/>
    <w:rsid w:val="00A06CF2"/>
    <w:rsid w:val="00A26AC5"/>
    <w:rsid w:val="00A46A01"/>
    <w:rsid w:val="00AD35C1"/>
    <w:rsid w:val="00AE6AEE"/>
    <w:rsid w:val="00B34866"/>
    <w:rsid w:val="00B3599E"/>
    <w:rsid w:val="00BA0AFC"/>
    <w:rsid w:val="00BB1128"/>
    <w:rsid w:val="00C00C1E"/>
    <w:rsid w:val="00C31FEC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E940A6"/>
    <w:rsid w:val="00F27E5C"/>
    <w:rsid w:val="00F318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0F5D-4804-41B8-9A40-01196B86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2023-03-27T17:17:00Z</dcterms:created>
  <dcterms:modified xsi:type="dcterms:W3CDTF">2023-03-27T17:17:00Z</dcterms:modified>
</cp:coreProperties>
</file>