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CB45D1E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B4065B">
        <w:rPr>
          <w:rFonts w:ascii="Arial" w:hAnsi="Arial" w:cs="Arial"/>
          <w:b/>
        </w:rPr>
        <w:t>troca de lâmpadas queimadas por toda a extensão da</w:t>
      </w:r>
      <w:r w:rsidR="00062DD1">
        <w:rPr>
          <w:rFonts w:ascii="Arial" w:hAnsi="Arial" w:cs="Arial"/>
          <w:b/>
        </w:rPr>
        <w:t xml:space="preserve"> Rua</w:t>
      </w:r>
      <w:r>
        <w:rPr>
          <w:rFonts w:ascii="Arial" w:hAnsi="Arial" w:cs="Arial"/>
          <w:b/>
        </w:rPr>
        <w:t xml:space="preserve"> </w:t>
      </w:r>
      <w:r w:rsidRPr="002B57AB">
        <w:rPr>
          <w:rFonts w:ascii="Arial" w:hAnsi="Arial" w:cs="Arial"/>
          <w:b/>
        </w:rPr>
        <w:t>Bruno Penteado Ferraz de Campos</w:t>
      </w:r>
      <w:r w:rsidR="00062DD1">
        <w:rPr>
          <w:rFonts w:ascii="Arial" w:hAnsi="Arial" w:cs="Arial"/>
          <w:b/>
        </w:rPr>
        <w:t xml:space="preserve">, no Jardim </w:t>
      </w:r>
      <w:r>
        <w:rPr>
          <w:rFonts w:ascii="Arial" w:hAnsi="Arial" w:cs="Arial"/>
          <w:b/>
        </w:rPr>
        <w:t xml:space="preserve">Manchester.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8C15F0" w:rsidP="008C15F0" w14:paraId="0C897AF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872CF"/>
    <w:rsid w:val="008C15F0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4BF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736932-B223-4B70-B984-B32D8DE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58F8-6199-496E-B4DB-75F26D60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2022-05-09T15:41:00Z</dcterms:created>
  <dcterms:modified xsi:type="dcterms:W3CDTF">2023-03-27T16:49:00Z</dcterms:modified>
</cp:coreProperties>
</file>