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3E5938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92655">
        <w:rPr>
          <w:rFonts w:ascii="Arial" w:hAnsi="Arial" w:cs="Arial"/>
          <w:b/>
          <w:sz w:val="22"/>
          <w:szCs w:val="22"/>
        </w:rPr>
        <w:t xml:space="preserve"> 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Praça Missionária </w:t>
      </w:r>
      <w:r w:rsidRPr="00192655" w:rsidR="00192655">
        <w:rPr>
          <w:rFonts w:ascii="Arial" w:hAnsi="Arial" w:cs="Arial"/>
          <w:b/>
          <w:sz w:val="22"/>
          <w:szCs w:val="22"/>
        </w:rPr>
        <w:t>Cléurys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 Maria </w:t>
      </w:r>
      <w:r w:rsidRPr="00192655" w:rsidR="00192655">
        <w:rPr>
          <w:rFonts w:ascii="Arial" w:hAnsi="Arial" w:cs="Arial"/>
          <w:b/>
          <w:sz w:val="22"/>
          <w:szCs w:val="22"/>
        </w:rPr>
        <w:t>Degaspari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 Fonseca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>Residencial Campo Belo</w:t>
      </w:r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9A7E54" w:rsidP="009A7E54" w14:paraId="62BE961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63757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665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1B4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5BF2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A7E54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2E90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E7D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3E40DE-1EC8-4AAA-B8B4-AC5FE4F7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3983-47CE-4D3B-B669-5EEAC95C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2021-10-18T13:19:00Z</dcterms:created>
  <dcterms:modified xsi:type="dcterms:W3CDTF">2023-03-27T16:48:00Z</dcterms:modified>
</cp:coreProperties>
</file>