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Tapa Buraco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Rua Willian Garcia  - Sumaré,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março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053024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21800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2605633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0571439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10872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933345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510811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