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3C2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E3C2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5E3C2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E3C2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E3C2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E3C2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E3C2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E3C2F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</w:t>
      </w:r>
      <w:r>
        <w:rPr>
          <w:rFonts w:ascii="Arial" w:eastAsia="Arial" w:hAnsi="Arial" w:cs="Arial"/>
          <w:b/>
          <w:sz w:val="24"/>
          <w:szCs w:val="24"/>
        </w:rPr>
        <w:t>Roçagem e Limpeza</w:t>
      </w:r>
      <w:r>
        <w:rPr>
          <w:rFonts w:ascii="Arial" w:eastAsia="Arial" w:hAnsi="Arial" w:cs="Arial"/>
          <w:sz w:val="24"/>
          <w:szCs w:val="24"/>
        </w:rPr>
        <w:t>, no seguinte local:</w:t>
      </w:r>
      <w:r>
        <w:rPr>
          <w:rFonts w:ascii="Arial" w:eastAsia="Arial" w:hAnsi="Arial" w:cs="Arial"/>
          <w:b/>
          <w:sz w:val="24"/>
          <w:szCs w:val="24"/>
        </w:rPr>
        <w:t xml:space="preserve"> Rua Papa João Paulo I em toda sua </w:t>
      </w:r>
      <w:r w:rsidR="008D133F">
        <w:rPr>
          <w:rFonts w:ascii="Arial" w:eastAsia="Arial" w:hAnsi="Arial" w:cs="Arial"/>
          <w:b/>
          <w:sz w:val="24"/>
          <w:szCs w:val="24"/>
        </w:rPr>
        <w:t>extensão</w:t>
      </w:r>
      <w:r>
        <w:rPr>
          <w:rFonts w:ascii="Arial" w:eastAsia="Arial" w:hAnsi="Arial" w:cs="Arial"/>
          <w:b/>
          <w:sz w:val="24"/>
          <w:szCs w:val="24"/>
        </w:rPr>
        <w:t>, Jardim São Judas Tadeu - Sumaré, SP.</w:t>
      </w:r>
    </w:p>
    <w:p w:rsidR="005E3C2F">
      <w:pPr>
        <w:jc w:val="both"/>
        <w:rPr>
          <w:rFonts w:ascii="Arial" w:eastAsia="Arial" w:hAnsi="Arial" w:cs="Arial"/>
          <w:sz w:val="24"/>
          <w:szCs w:val="24"/>
        </w:rPr>
      </w:pPr>
    </w:p>
    <w:p w:rsidR="005E3C2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E3C2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E3C2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E3C2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E3C2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22 de março de 2023.</w:t>
      </w:r>
    </w:p>
    <w:p w:rsidR="005E3C2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5E3C2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5E3C2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63757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3C2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3C2F"/>
  <w:p w:rsidR="005E3C2F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3C2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3C2F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3291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" name="Retângulo 5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E3C2F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6" name="Agrupar 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7" name="Retângulo 7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E3C2F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8" name="Agrupar 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9" name="Retângulo 9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C2F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0" name="Agrupar 10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1" name="Retângulo 11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E3C2F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2" name="Agrupar 12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3" name="Retângulo 13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3C2F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4" name="Agrupar 14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5" name="Retângulo 15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3C2F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6" name="Agrupar 16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7" name="Retângulo 17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5E3C2F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8" name="Agrupar 18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9" name="Retângulo 19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5E3C2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20" name="Agrupar 20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1" name="Retângulo 21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5E3C2F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Forma Livre: Forma 22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Forma Livre: Forma 23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4" name="Forma Livre: Forma 24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2" o:spid="_x0000_s2049" style="width:595.1pt;height:808.7pt;margin-top:0;margin-left:-60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5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5E3C2F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6" o:spid="_x0000_s2052" style="width:75577;height:75600;left:15671;position:absolute" coordorigin="15671,0" coordsize="75577,75600">
                  <v:rect id="Retângulo 7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5E3C2F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8" o:spid="_x0000_s2054" style="width:75577;height:75600;left:15671;position:absolute" coordorigin="15671,0" coordsize="75577,75600">
                    <v:rect id="Retângulo 9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5E3C2F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0" o:spid="_x0000_s2056" style="width:75577;height:75600;left:15671;position:absolute" coordorigin="15671,0" coordsize="75577,75600">
                      <v:rect id="Retângulo 11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5E3C2F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12" o:spid="_x0000_s2058" style="width:75577;height:75600;left:15671;position:absolute" coordorigin="15671,0" coordsize="75577,75600">
                        <v:rect id="Retângulo 13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5E3C2F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4" o:spid="_x0000_s2060" style="width:75577;height:75600;left:15671;position:absolute" coordorigin="15671,0" coordsize="75577,75600">
                          <v:rect id="Retângulo 15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5E3C2F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6" o:spid="_x0000_s2062" style="width:75577;height:75600;left:15671;position:absolute" coordorigin="15671,0" coordsize="75577,75600">
                            <v:rect id="Retângulo 17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5E3C2F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8" o:spid="_x0000_s2064" style="width:75577;height:75600;left:15671;position:absolute" coordorigin="15671,0" coordsize="75577,75600">
                              <v:rect id="Retângulo 19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5E3C2F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20" o:spid="_x0000_s2066" style="width:75577;height:75600;left:15671;position:absolute" coordsize="75577,102703">
                                <v:rect id="Retângulo 21" o:spid="_x0000_s2067" style="width:75577;height:102703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5E3C2F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shape id="Forma Livre: Forma 22" o:spid="_x0000_s206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<v:path arrowok="t" o:extrusionok="f"/>
                                </v:shape>
                                <v:shape id="Forma Livre: Forma 23" o:spid="_x0000_s206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<v:path arrowok="t" o:extrusionok="f"/>
                                </v:shape>
                                <v:shape id="Forma Livre: Forma 24" o:spid="_x0000_s207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<v:path arrowok="t" o:extrusionok="f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" name="Conector de Seta Reta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66629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1508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4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2F"/>
    <w:rsid w:val="005E3C2F"/>
    <w:rsid w:val="008D133F"/>
    <w:rsid w:val="00D703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9D9BEB-EC6A-4211-B55A-546F5F40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11 - Alan Leal</cp:lastModifiedBy>
  <cp:revision>3</cp:revision>
  <dcterms:created xsi:type="dcterms:W3CDTF">2023-03-27T16:26:00Z</dcterms:created>
  <dcterms:modified xsi:type="dcterms:W3CDTF">2023-03-27T16:26:00Z</dcterms:modified>
</cp:coreProperties>
</file>