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121DB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4C48">
        <w:rPr>
          <w:rFonts w:ascii="Arial" w:hAnsi="Arial" w:cs="Arial"/>
          <w:b/>
          <w:sz w:val="24"/>
          <w:szCs w:val="24"/>
          <w:u w:val="single"/>
        </w:rPr>
        <w:t>Livino Pedroso do Amaral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34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36531"/>
    <w:rsid w:val="00D45A41"/>
    <w:rsid w:val="00D52039"/>
    <w:rsid w:val="00D558C8"/>
    <w:rsid w:val="00D565DB"/>
    <w:rsid w:val="00D62319"/>
    <w:rsid w:val="00D73120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0270-A08C-4AA9-A8EC-2E6AB222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2023-03-27T13:40:00Z</dcterms:created>
  <dcterms:modified xsi:type="dcterms:W3CDTF">2023-03-27T13:41:00Z</dcterms:modified>
</cp:coreProperties>
</file>