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RPr="00FD35B2" w:rsidP="00FD35B2" w14:paraId="58EEC932" w14:textId="2F1499A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491F12">
        <w:rPr>
          <w:rFonts w:ascii="Times New Roman" w:hAnsi="Times New Roman" w:cs="Times New Roman"/>
          <w:sz w:val="28"/>
          <w:szCs w:val="28"/>
        </w:rPr>
        <w:t xml:space="preserve">realização de </w:t>
      </w:r>
      <w:r w:rsidR="004F0E98">
        <w:rPr>
          <w:rFonts w:ascii="Times New Roman" w:hAnsi="Times New Roman" w:cs="Times New Roman"/>
          <w:sz w:val="28"/>
          <w:szCs w:val="28"/>
        </w:rPr>
        <w:t xml:space="preserve">recapeamento </w:t>
      </w:r>
      <w:r w:rsidR="00491F12">
        <w:rPr>
          <w:rFonts w:ascii="Times New Roman" w:hAnsi="Times New Roman" w:cs="Times New Roman"/>
          <w:sz w:val="28"/>
          <w:szCs w:val="28"/>
        </w:rPr>
        <w:t xml:space="preserve"> </w:t>
      </w:r>
      <w:r w:rsidR="004F0E98">
        <w:rPr>
          <w:rFonts w:ascii="Times New Roman" w:hAnsi="Times New Roman" w:cs="Times New Roman"/>
          <w:sz w:val="28"/>
          <w:szCs w:val="28"/>
        </w:rPr>
        <w:t>em toda a extensão d</w:t>
      </w:r>
      <w:r w:rsidR="00530EEC">
        <w:rPr>
          <w:rFonts w:ascii="Times New Roman" w:hAnsi="Times New Roman" w:cs="Times New Roman"/>
          <w:sz w:val="28"/>
          <w:szCs w:val="28"/>
        </w:rPr>
        <w:t xml:space="preserve">a </w:t>
      </w:r>
      <w:r w:rsidRPr="00DF4FB5" w:rsidR="00DF4FB5">
        <w:rPr>
          <w:rFonts w:ascii="Times New Roman" w:hAnsi="Times New Roman" w:cs="Times New Roman"/>
          <w:sz w:val="28"/>
          <w:szCs w:val="28"/>
        </w:rPr>
        <w:t xml:space="preserve">Rua </w:t>
      </w:r>
      <w:r w:rsidR="004F0E98">
        <w:rPr>
          <w:rFonts w:ascii="Times New Roman" w:hAnsi="Times New Roman" w:cs="Times New Roman"/>
          <w:sz w:val="28"/>
          <w:szCs w:val="28"/>
        </w:rPr>
        <w:t xml:space="preserve">Sebastião Martins de Arruda </w:t>
      </w:r>
      <w:r w:rsidRPr="00D4248D" w:rsidR="00D4248D">
        <w:rPr>
          <w:rFonts w:ascii="Times New Roman" w:hAnsi="Times New Roman" w:cs="Times New Roman"/>
          <w:sz w:val="28"/>
          <w:szCs w:val="28"/>
        </w:rPr>
        <w:t>- Pq. Bandeirantes I</w:t>
      </w:r>
      <w:r w:rsidR="00DF0775">
        <w:rPr>
          <w:rFonts w:ascii="Times New Roman" w:hAnsi="Times New Roman" w:cs="Times New Roman"/>
          <w:sz w:val="28"/>
          <w:szCs w:val="28"/>
        </w:rPr>
        <w:t xml:space="preserve">, conforme 156 nº </w:t>
      </w:r>
      <w:r w:rsidR="004F0E98">
        <w:rPr>
          <w:rFonts w:ascii="Times New Roman" w:hAnsi="Times New Roman" w:cs="Times New Roman"/>
          <w:sz w:val="28"/>
          <w:szCs w:val="28"/>
        </w:rPr>
        <w:t>3527</w:t>
      </w:r>
      <w:r w:rsidRPr="00FD35B2" w:rsidR="00DF0775">
        <w:rPr>
          <w:rFonts w:ascii="Times New Roman" w:hAnsi="Times New Roman" w:cs="Times New Roman"/>
          <w:sz w:val="28"/>
          <w:szCs w:val="28"/>
        </w:rPr>
        <w:t>/23</w:t>
      </w:r>
      <w:r w:rsidRPr="00FD35B2" w:rsidR="00083B84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7FE7" w:rsidRPr="00530EEC" w:rsidP="00D928EF" w14:paraId="33C94DC3" w14:textId="30C2595B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30EEC">
        <w:rPr>
          <w:rFonts w:ascii="Times New Roman" w:hAnsi="Times New Roman" w:cs="Times New Roman"/>
          <w:sz w:val="28"/>
          <w:szCs w:val="28"/>
        </w:rPr>
        <w:tab/>
      </w:r>
      <w:r w:rsidRPr="00530EE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F0E98">
        <w:rPr>
          <w:rFonts w:ascii="Times New Roman" w:hAnsi="Times New Roman" w:cs="Times New Roman"/>
          <w:sz w:val="28"/>
          <w:szCs w:val="28"/>
        </w:rPr>
        <w:t>21</w:t>
      </w:r>
      <w:bookmarkStart w:id="1" w:name="_GoBack"/>
      <w:bookmarkEnd w:id="1"/>
      <w:r w:rsidRPr="00530EE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530EE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530EEC">
        <w:rPr>
          <w:rFonts w:ascii="Times New Roman" w:hAnsi="Times New Roman" w:cs="Times New Roman"/>
          <w:sz w:val="28"/>
          <w:szCs w:val="28"/>
        </w:rPr>
        <w:t xml:space="preserve">março </w:t>
      </w:r>
      <w:r w:rsidRPr="00530EEC">
        <w:rPr>
          <w:rFonts w:ascii="Times New Roman" w:hAnsi="Times New Roman" w:cs="Times New Roman"/>
          <w:sz w:val="28"/>
          <w:szCs w:val="28"/>
        </w:rPr>
        <w:t>de 202</w:t>
      </w:r>
      <w:r w:rsidRPr="00530EEC" w:rsidR="00F51581">
        <w:rPr>
          <w:rFonts w:ascii="Times New Roman" w:hAnsi="Times New Roman" w:cs="Times New Roman"/>
          <w:sz w:val="28"/>
          <w:szCs w:val="28"/>
        </w:rPr>
        <w:t>3</w:t>
      </w:r>
      <w:r w:rsidRPr="00530EE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205A"/>
    <w:rsid w:val="00083B84"/>
    <w:rsid w:val="00086F00"/>
    <w:rsid w:val="00092FB5"/>
    <w:rsid w:val="000A0E8D"/>
    <w:rsid w:val="000B2C57"/>
    <w:rsid w:val="000C7D2D"/>
    <w:rsid w:val="000D2BDC"/>
    <w:rsid w:val="000D4C3A"/>
    <w:rsid w:val="001042AD"/>
    <w:rsid w:val="00104AAA"/>
    <w:rsid w:val="001217FA"/>
    <w:rsid w:val="0012268D"/>
    <w:rsid w:val="001422D2"/>
    <w:rsid w:val="0015657E"/>
    <w:rsid w:val="00156CF8"/>
    <w:rsid w:val="00171CCB"/>
    <w:rsid w:val="00174EA8"/>
    <w:rsid w:val="001A3137"/>
    <w:rsid w:val="001A4BDF"/>
    <w:rsid w:val="001B48C5"/>
    <w:rsid w:val="001E7297"/>
    <w:rsid w:val="0020686B"/>
    <w:rsid w:val="002224D6"/>
    <w:rsid w:val="002228E5"/>
    <w:rsid w:val="00232429"/>
    <w:rsid w:val="00237E6A"/>
    <w:rsid w:val="0024556F"/>
    <w:rsid w:val="002617B4"/>
    <w:rsid w:val="00284697"/>
    <w:rsid w:val="0028701F"/>
    <w:rsid w:val="002B3E44"/>
    <w:rsid w:val="002B3E9C"/>
    <w:rsid w:val="0030383B"/>
    <w:rsid w:val="0031245C"/>
    <w:rsid w:val="00313AA7"/>
    <w:rsid w:val="0032553D"/>
    <w:rsid w:val="00396E50"/>
    <w:rsid w:val="003C3412"/>
    <w:rsid w:val="003F026B"/>
    <w:rsid w:val="00424BFC"/>
    <w:rsid w:val="00441C9D"/>
    <w:rsid w:val="004548C1"/>
    <w:rsid w:val="00460A32"/>
    <w:rsid w:val="00462160"/>
    <w:rsid w:val="00491F12"/>
    <w:rsid w:val="004B2CC9"/>
    <w:rsid w:val="004C6F13"/>
    <w:rsid w:val="004D5330"/>
    <w:rsid w:val="004F0E98"/>
    <w:rsid w:val="004F1FE2"/>
    <w:rsid w:val="0051286F"/>
    <w:rsid w:val="00530EEC"/>
    <w:rsid w:val="00545235"/>
    <w:rsid w:val="0054799A"/>
    <w:rsid w:val="00562391"/>
    <w:rsid w:val="00583549"/>
    <w:rsid w:val="005A558F"/>
    <w:rsid w:val="005C0DCF"/>
    <w:rsid w:val="005C79EB"/>
    <w:rsid w:val="005D4F9E"/>
    <w:rsid w:val="005D7053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91315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E48E5"/>
    <w:rsid w:val="008F2A9A"/>
    <w:rsid w:val="00937E71"/>
    <w:rsid w:val="00973A30"/>
    <w:rsid w:val="00974A5A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B000F"/>
    <w:rsid w:val="00AC7F72"/>
    <w:rsid w:val="00B701D9"/>
    <w:rsid w:val="00B80F82"/>
    <w:rsid w:val="00B86B38"/>
    <w:rsid w:val="00B968E6"/>
    <w:rsid w:val="00BA309D"/>
    <w:rsid w:val="00BB3923"/>
    <w:rsid w:val="00BD4D3C"/>
    <w:rsid w:val="00BE0C6E"/>
    <w:rsid w:val="00BF28FB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4248D"/>
    <w:rsid w:val="00D46A2C"/>
    <w:rsid w:val="00D74558"/>
    <w:rsid w:val="00D928EF"/>
    <w:rsid w:val="00DB179F"/>
    <w:rsid w:val="00DB2E34"/>
    <w:rsid w:val="00DD3BC3"/>
    <w:rsid w:val="00DF0775"/>
    <w:rsid w:val="00DF3F40"/>
    <w:rsid w:val="00DF4820"/>
    <w:rsid w:val="00DF4FB5"/>
    <w:rsid w:val="00DF564E"/>
    <w:rsid w:val="00DF7CFE"/>
    <w:rsid w:val="00E30760"/>
    <w:rsid w:val="00E3737A"/>
    <w:rsid w:val="00E641E7"/>
    <w:rsid w:val="00E7111B"/>
    <w:rsid w:val="00E85804"/>
    <w:rsid w:val="00ED4FCA"/>
    <w:rsid w:val="00EE4FBF"/>
    <w:rsid w:val="00F07C5F"/>
    <w:rsid w:val="00F22AEB"/>
    <w:rsid w:val="00F51581"/>
    <w:rsid w:val="00F9228E"/>
    <w:rsid w:val="00FD35B2"/>
    <w:rsid w:val="00FF5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1A526-E2A2-4E2B-A874-BCB372AFA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2023-03-17T18:06:00Z</cp:lastPrinted>
  <dcterms:created xsi:type="dcterms:W3CDTF">2023-03-21T13:18:00Z</dcterms:created>
  <dcterms:modified xsi:type="dcterms:W3CDTF">2023-03-21T13:23:00Z</dcterms:modified>
</cp:coreProperties>
</file>