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294E2A" w14:paraId="3B3D94FB" w14:textId="6BCADD2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17561562">
        <w:rPr>
          <w:rFonts w:ascii="Arial" w:hAnsi="Arial" w:cs="Arial"/>
          <w:b/>
          <w:bCs/>
          <w:sz w:val="24"/>
          <w:szCs w:val="24"/>
        </w:rPr>
        <w:t xml:space="preserve"> </w:t>
      </w:r>
      <w:r w:rsidRPr="17561562">
        <w:rPr>
          <w:rFonts w:ascii="Arial" w:hAnsi="Arial" w:cs="Arial"/>
          <w:sz w:val="24"/>
          <w:szCs w:val="24"/>
        </w:rPr>
        <w:t xml:space="preserve">na Rua </w:t>
      </w:r>
      <w:r w:rsidR="00294E2A">
        <w:rPr>
          <w:rFonts w:ascii="Arial" w:hAnsi="Arial" w:cs="Arial"/>
          <w:sz w:val="24"/>
          <w:szCs w:val="24"/>
        </w:rPr>
        <w:t>Formosa</w:t>
      </w:r>
      <w:r w:rsidRPr="17561562">
        <w:rPr>
          <w:rFonts w:ascii="Arial" w:hAnsi="Arial" w:cs="Arial"/>
          <w:sz w:val="24"/>
          <w:szCs w:val="24"/>
        </w:rPr>
        <w:t xml:space="preserve">, Jardim </w:t>
      </w:r>
      <w:r w:rsidR="00294E2A">
        <w:rPr>
          <w:rFonts w:ascii="Arial" w:hAnsi="Arial" w:cs="Arial"/>
          <w:sz w:val="24"/>
          <w:szCs w:val="24"/>
        </w:rPr>
        <w:t>Picerno</w:t>
      </w:r>
      <w:r w:rsidR="00294E2A">
        <w:rPr>
          <w:rFonts w:ascii="Arial" w:hAnsi="Arial" w:cs="Arial"/>
          <w:sz w:val="24"/>
          <w:szCs w:val="24"/>
        </w:rPr>
        <w:t xml:space="preserve"> II.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298DF81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41109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4E2A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B5E49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AD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5615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70</Words>
  <Characters>383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2021-02-15T22:49:00Z</dcterms:created>
  <dcterms:modified xsi:type="dcterms:W3CDTF">2021-02-15T22:49:00Z</dcterms:modified>
</cp:coreProperties>
</file>